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68D10" w14:textId="7075409A" w:rsidR="00462A58" w:rsidRPr="00916ED9" w:rsidRDefault="00462A58" w:rsidP="00462A58">
      <w:pPr>
        <w:pStyle w:val="ConsPlusNormal"/>
        <w:widowControl/>
        <w:ind w:firstLine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FC4C42" wp14:editId="5819CA5D">
            <wp:simplePos x="0" y="0"/>
            <wp:positionH relativeFrom="column">
              <wp:posOffset>2570480</wp:posOffset>
            </wp:positionH>
            <wp:positionV relativeFrom="paragraph">
              <wp:posOffset>-357505</wp:posOffset>
            </wp:positionV>
            <wp:extent cx="624840" cy="579120"/>
            <wp:effectExtent l="0" t="0" r="3810" b="0"/>
            <wp:wrapNone/>
            <wp:docPr id="1" name="Рисунок 1" descr="логотип - цве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- цветн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EA036" w14:textId="77777777" w:rsidR="00462A58" w:rsidRPr="00462A58" w:rsidRDefault="00462A58" w:rsidP="00462A58">
      <w:pPr>
        <w:spacing w:line="276" w:lineRule="auto"/>
        <w:ind w:firstLine="0"/>
        <w:jc w:val="center"/>
        <w:rPr>
          <w:szCs w:val="24"/>
        </w:rPr>
      </w:pPr>
      <w:r w:rsidRPr="00462A58">
        <w:rPr>
          <w:szCs w:val="24"/>
        </w:rPr>
        <w:t>Общество с ограниченной ответственностью</w:t>
      </w:r>
    </w:p>
    <w:p w14:paraId="6D352C21" w14:textId="77777777" w:rsidR="00462A58" w:rsidRPr="00462A58" w:rsidRDefault="00462A58" w:rsidP="00462A58">
      <w:pPr>
        <w:spacing w:line="276" w:lineRule="auto"/>
        <w:ind w:right="104" w:firstLine="0"/>
        <w:jc w:val="center"/>
        <w:rPr>
          <w:szCs w:val="24"/>
        </w:rPr>
      </w:pPr>
      <w:r w:rsidRPr="00462A58">
        <w:rPr>
          <w:szCs w:val="24"/>
        </w:rPr>
        <w:t>«Э</w:t>
      </w:r>
      <w:r w:rsidRPr="00462A58">
        <w:rPr>
          <w:szCs w:val="24"/>
          <w:lang w:val="be-BY"/>
        </w:rPr>
        <w:t>ддиТек</w:t>
      </w:r>
      <w:r w:rsidRPr="00462A58">
        <w:rPr>
          <w:szCs w:val="24"/>
        </w:rPr>
        <w:t>»</w:t>
      </w:r>
    </w:p>
    <w:p w14:paraId="2BEAD936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  <w:lang w:val="be-BY"/>
        </w:rPr>
      </w:pPr>
      <w:r w:rsidRPr="00462A58">
        <w:rPr>
          <w:szCs w:val="24"/>
        </w:rPr>
        <w:t>211441, г. Новополоцк</w:t>
      </w:r>
      <w:r w:rsidRPr="00462A58">
        <w:rPr>
          <w:szCs w:val="24"/>
          <w:lang w:val="be-BY"/>
        </w:rPr>
        <w:t xml:space="preserve">, </w:t>
      </w:r>
      <w:r w:rsidRPr="00462A58">
        <w:rPr>
          <w:szCs w:val="24"/>
        </w:rPr>
        <w:t>Витебская область</w:t>
      </w:r>
    </w:p>
    <w:p w14:paraId="6B9BC3C2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</w:rPr>
      </w:pPr>
      <w:r w:rsidRPr="00462A58">
        <w:rPr>
          <w:szCs w:val="24"/>
        </w:rPr>
        <w:t xml:space="preserve">Республика Беларусь, </w:t>
      </w:r>
      <w:r w:rsidRPr="00462A58">
        <w:rPr>
          <w:szCs w:val="24"/>
          <w:lang w:val="be-BY"/>
        </w:rPr>
        <w:t>УНП 390401182</w:t>
      </w:r>
    </w:p>
    <w:p w14:paraId="51B1CCD5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</w:rPr>
      </w:pPr>
      <w:r w:rsidRPr="00462A58">
        <w:rPr>
          <w:szCs w:val="24"/>
        </w:rPr>
        <w:t>Телефон (0214) 59-45-13, факс (0214)59-81-62</w:t>
      </w:r>
    </w:p>
    <w:p w14:paraId="2D0BDBD3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</w:rPr>
      </w:pPr>
      <w:r w:rsidRPr="00462A58">
        <w:rPr>
          <w:szCs w:val="24"/>
          <w:lang w:val="en-US"/>
        </w:rPr>
        <w:t>www</w:t>
      </w:r>
      <w:r w:rsidRPr="00462A58">
        <w:rPr>
          <w:szCs w:val="24"/>
        </w:rPr>
        <w:t>.</w:t>
      </w:r>
      <w:proofErr w:type="spellStart"/>
      <w:r w:rsidRPr="00462A58">
        <w:rPr>
          <w:szCs w:val="24"/>
          <w:lang w:val="en-US"/>
        </w:rPr>
        <w:t>additech</w:t>
      </w:r>
      <w:proofErr w:type="spellEnd"/>
      <w:r w:rsidRPr="00462A58">
        <w:rPr>
          <w:szCs w:val="24"/>
        </w:rPr>
        <w:t>.</w:t>
      </w:r>
      <w:r w:rsidRPr="00462A58">
        <w:rPr>
          <w:szCs w:val="24"/>
          <w:lang w:val="en-US"/>
        </w:rPr>
        <w:t>by</w:t>
      </w:r>
      <w:r w:rsidRPr="00462A58">
        <w:rPr>
          <w:szCs w:val="24"/>
        </w:rPr>
        <w:t xml:space="preserve">; </w:t>
      </w:r>
      <w:r w:rsidRPr="00462A58">
        <w:rPr>
          <w:szCs w:val="24"/>
          <w:lang w:val="en-US"/>
        </w:rPr>
        <w:t>E</w:t>
      </w:r>
      <w:r w:rsidRPr="00462A58">
        <w:rPr>
          <w:szCs w:val="24"/>
        </w:rPr>
        <w:t>-</w:t>
      </w:r>
      <w:r w:rsidRPr="00462A58">
        <w:rPr>
          <w:szCs w:val="24"/>
          <w:lang w:val="en-US"/>
        </w:rPr>
        <w:t>mail</w:t>
      </w:r>
      <w:r w:rsidRPr="00462A58">
        <w:rPr>
          <w:szCs w:val="24"/>
        </w:rPr>
        <w:t xml:space="preserve">: </w:t>
      </w:r>
      <w:r w:rsidRPr="00462A58">
        <w:rPr>
          <w:szCs w:val="24"/>
          <w:lang w:val="en-US"/>
        </w:rPr>
        <w:t>office</w:t>
      </w:r>
      <w:r w:rsidRPr="00462A58">
        <w:rPr>
          <w:szCs w:val="24"/>
        </w:rPr>
        <w:t>@</w:t>
      </w:r>
      <w:proofErr w:type="spellStart"/>
      <w:r w:rsidRPr="00462A58">
        <w:rPr>
          <w:szCs w:val="24"/>
          <w:lang w:val="en-US"/>
        </w:rPr>
        <w:t>additech</w:t>
      </w:r>
      <w:proofErr w:type="spellEnd"/>
      <w:r w:rsidRPr="00462A58">
        <w:rPr>
          <w:szCs w:val="24"/>
        </w:rPr>
        <w:t>.</w:t>
      </w:r>
      <w:r w:rsidRPr="00462A58">
        <w:rPr>
          <w:szCs w:val="24"/>
          <w:lang w:val="en-US"/>
        </w:rPr>
        <w:t>by</w:t>
      </w:r>
    </w:p>
    <w:p w14:paraId="3AFCFC54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</w:rPr>
      </w:pPr>
      <w:r w:rsidRPr="00462A58">
        <w:rPr>
          <w:szCs w:val="24"/>
          <w:lang w:val="be-BY"/>
        </w:rPr>
        <w:t xml:space="preserve">р/с </w:t>
      </w:r>
      <w:r w:rsidRPr="00462A58">
        <w:rPr>
          <w:szCs w:val="24"/>
        </w:rPr>
        <w:t>BY80PJCB30122104561000000933</w:t>
      </w:r>
    </w:p>
    <w:p w14:paraId="1668F1B8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  <w:lang w:val="be-BY"/>
        </w:rPr>
      </w:pPr>
      <w:r w:rsidRPr="00462A58">
        <w:rPr>
          <w:szCs w:val="24"/>
          <w:lang w:val="be-BY"/>
        </w:rPr>
        <w:t xml:space="preserve">  в </w:t>
      </w:r>
      <w:r w:rsidRPr="00462A58">
        <w:rPr>
          <w:szCs w:val="24"/>
        </w:rPr>
        <w:t>«</w:t>
      </w:r>
      <w:r w:rsidRPr="00462A58">
        <w:rPr>
          <w:szCs w:val="24"/>
          <w:lang w:val="be-BY"/>
        </w:rPr>
        <w:t>Приорбанк</w:t>
      </w:r>
      <w:r w:rsidRPr="00462A58">
        <w:rPr>
          <w:szCs w:val="24"/>
        </w:rPr>
        <w:t>»</w:t>
      </w:r>
      <w:r w:rsidRPr="00462A58">
        <w:rPr>
          <w:szCs w:val="24"/>
          <w:lang w:val="be-BY"/>
        </w:rPr>
        <w:t xml:space="preserve"> ОАО, БИК </w:t>
      </w:r>
      <w:r w:rsidRPr="00462A58">
        <w:rPr>
          <w:szCs w:val="24"/>
          <w:lang w:val="en-US"/>
        </w:rPr>
        <w:t>PJCBBY</w:t>
      </w:r>
      <w:r w:rsidRPr="00462A58">
        <w:rPr>
          <w:szCs w:val="24"/>
          <w:lang w:val="be-BY"/>
        </w:rPr>
        <w:t>2</w:t>
      </w:r>
      <w:r w:rsidRPr="00462A58">
        <w:rPr>
          <w:szCs w:val="24"/>
          <w:lang w:val="en-US"/>
        </w:rPr>
        <w:t>X</w:t>
      </w:r>
      <w:r w:rsidRPr="00462A58">
        <w:rPr>
          <w:szCs w:val="24"/>
          <w:lang w:val="be-BY"/>
        </w:rPr>
        <w:t xml:space="preserve"> </w:t>
      </w:r>
    </w:p>
    <w:p w14:paraId="530DD318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  <w:lang w:val="be-BY"/>
        </w:rPr>
      </w:pPr>
    </w:p>
    <w:p w14:paraId="546822D9" w14:textId="5D6F049F" w:rsidR="00462A58" w:rsidRPr="00462A58" w:rsidRDefault="00462A58" w:rsidP="00462A58">
      <w:pPr>
        <w:spacing w:line="240" w:lineRule="atLeast"/>
        <w:ind w:firstLine="0"/>
        <w:jc w:val="center"/>
        <w:rPr>
          <w:color w:val="FF0000"/>
          <w:szCs w:val="24"/>
        </w:rPr>
      </w:pPr>
      <w:r w:rsidRPr="00462A58">
        <w:rPr>
          <w:szCs w:val="24"/>
          <w:lang w:val="be-BY"/>
        </w:rPr>
        <w:t xml:space="preserve">ПРОЦЕДУРА ЗАКУПКИ </w:t>
      </w:r>
      <w:r w:rsidRPr="00462A58">
        <w:rPr>
          <w:color w:val="FF0000"/>
          <w:szCs w:val="24"/>
          <w:lang w:val="be-BY"/>
        </w:rPr>
        <w:t xml:space="preserve">№ </w:t>
      </w:r>
      <w:r w:rsidRPr="00462A58">
        <w:rPr>
          <w:color w:val="FF0000"/>
          <w:szCs w:val="24"/>
        </w:rPr>
        <w:t>262</w:t>
      </w:r>
      <w:r w:rsidRPr="00462A58">
        <w:rPr>
          <w:color w:val="FF0000"/>
          <w:szCs w:val="24"/>
          <w:lang w:val="be-BY"/>
        </w:rPr>
        <w:t>/202</w:t>
      </w:r>
      <w:r w:rsidRPr="00462A58">
        <w:rPr>
          <w:color w:val="FF0000"/>
          <w:szCs w:val="24"/>
        </w:rPr>
        <w:t>2</w:t>
      </w:r>
      <w:r w:rsidRPr="00462A58">
        <w:rPr>
          <w:color w:val="FF0000"/>
          <w:szCs w:val="24"/>
          <w:lang w:val="be-BY"/>
        </w:rPr>
        <w:t>-</w:t>
      </w:r>
      <w:r w:rsidRPr="00462A58">
        <w:rPr>
          <w:color w:val="FF0000"/>
          <w:szCs w:val="24"/>
          <w:lang w:val="be-BY"/>
        </w:rPr>
        <w:t>МИ</w:t>
      </w:r>
      <w:r w:rsidRPr="00462A58">
        <w:rPr>
          <w:color w:val="FF0000"/>
          <w:szCs w:val="24"/>
          <w:lang w:val="be-BY"/>
        </w:rPr>
        <w:t xml:space="preserve"> от 0</w:t>
      </w:r>
      <w:r w:rsidRPr="00462A58">
        <w:rPr>
          <w:color w:val="FF0000"/>
          <w:szCs w:val="24"/>
          <w:lang w:val="be-BY"/>
        </w:rPr>
        <w:t>5</w:t>
      </w:r>
      <w:r w:rsidRPr="00462A58">
        <w:rPr>
          <w:color w:val="FF0000"/>
          <w:szCs w:val="24"/>
          <w:lang w:val="be-BY"/>
        </w:rPr>
        <w:t>.</w:t>
      </w:r>
      <w:r w:rsidRPr="00462A58">
        <w:rPr>
          <w:color w:val="FF0000"/>
          <w:szCs w:val="24"/>
        </w:rPr>
        <w:t>09</w:t>
      </w:r>
      <w:r w:rsidRPr="00462A58">
        <w:rPr>
          <w:color w:val="FF0000"/>
          <w:szCs w:val="24"/>
          <w:lang w:val="be-BY"/>
        </w:rPr>
        <w:t>.202</w:t>
      </w:r>
      <w:r w:rsidRPr="00462A58">
        <w:rPr>
          <w:color w:val="FF0000"/>
          <w:szCs w:val="24"/>
        </w:rPr>
        <w:t>2</w:t>
      </w:r>
    </w:p>
    <w:p w14:paraId="3A0DC496" w14:textId="77777777" w:rsidR="00462A58" w:rsidRPr="00462A58" w:rsidRDefault="00462A58" w:rsidP="00462A58">
      <w:pPr>
        <w:ind w:firstLine="0"/>
        <w:jc w:val="center"/>
        <w:rPr>
          <w:szCs w:val="24"/>
        </w:rPr>
      </w:pPr>
    </w:p>
    <w:p w14:paraId="3D3B7B98" w14:textId="77777777" w:rsidR="00462A58" w:rsidRPr="00462A58" w:rsidRDefault="00462A58" w:rsidP="00462A58">
      <w:pPr>
        <w:tabs>
          <w:tab w:val="left" w:pos="4154"/>
        </w:tabs>
        <w:ind w:firstLine="0"/>
        <w:jc w:val="center"/>
        <w:rPr>
          <w:sz w:val="28"/>
          <w:szCs w:val="28"/>
        </w:rPr>
      </w:pPr>
      <w:r w:rsidRPr="00462A58">
        <w:rPr>
          <w:sz w:val="28"/>
          <w:szCs w:val="28"/>
        </w:rPr>
        <w:t>Уважаемые господа!</w:t>
      </w:r>
    </w:p>
    <w:p w14:paraId="6C6CBF08" w14:textId="77777777" w:rsidR="00462A58" w:rsidRPr="00462A58" w:rsidRDefault="00462A58" w:rsidP="00462A58">
      <w:pPr>
        <w:spacing w:line="240" w:lineRule="atLeast"/>
        <w:ind w:firstLine="0"/>
        <w:jc w:val="center"/>
        <w:rPr>
          <w:szCs w:val="24"/>
        </w:rPr>
      </w:pPr>
    </w:p>
    <w:p w14:paraId="61215E86" w14:textId="4A9C86E2" w:rsidR="00B26C33" w:rsidRPr="00B26C33" w:rsidRDefault="00B26C33" w:rsidP="00462A58">
      <w:pPr>
        <w:spacing w:line="240" w:lineRule="atLeast"/>
        <w:ind w:firstLine="0"/>
        <w:jc w:val="center"/>
        <w:rPr>
          <w:color w:val="000000"/>
          <w:szCs w:val="24"/>
          <w:u w:val="single"/>
        </w:rPr>
      </w:pPr>
      <w:r w:rsidRPr="00462A58">
        <w:rPr>
          <w:szCs w:val="24"/>
          <w:lang w:val="be-BY"/>
        </w:rPr>
        <w:t>Маркетинговые</w:t>
      </w:r>
      <w:r w:rsidRPr="00462A58">
        <w:rPr>
          <w:szCs w:val="24"/>
        </w:rPr>
        <w:t xml:space="preserve"> исследования</w:t>
      </w:r>
      <w:r w:rsidRPr="00462A58">
        <w:rPr>
          <w:szCs w:val="24"/>
          <w:lang w:val="be-BY"/>
        </w:rPr>
        <w:t xml:space="preserve"> </w:t>
      </w:r>
      <w:r w:rsidRPr="00B26C33">
        <w:rPr>
          <w:iCs/>
          <w:szCs w:val="24"/>
        </w:rPr>
        <w:t xml:space="preserve">по вопросу поиска </w:t>
      </w:r>
      <w:r w:rsidRPr="00B26C33">
        <w:rPr>
          <w:szCs w:val="24"/>
        </w:rPr>
        <w:t xml:space="preserve">потенциальных поставщиков </w:t>
      </w:r>
    </w:p>
    <w:p w14:paraId="583429A6" w14:textId="3439D219" w:rsidR="00B26C33" w:rsidRPr="00383C1B" w:rsidRDefault="00383C1B" w:rsidP="00462A58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клапанов с пневмоприводом</w:t>
      </w:r>
    </w:p>
    <w:p w14:paraId="642E9F84" w14:textId="77777777" w:rsidR="00B26C33" w:rsidRPr="00B26C33" w:rsidRDefault="00B26C33" w:rsidP="00B26C33">
      <w:pPr>
        <w:pStyle w:val="ad"/>
        <w:rPr>
          <w:b w:val="0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9"/>
        <w:gridCol w:w="6938"/>
      </w:tblGrid>
      <w:tr w:rsidR="00B26C33" w:rsidRPr="00B26C33" w14:paraId="2F67D057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F77" w14:textId="77777777" w:rsidR="00B26C33" w:rsidRPr="00B26C33" w:rsidRDefault="00B26C33" w:rsidP="00287663">
            <w:pPr>
              <w:rPr>
                <w:szCs w:val="24"/>
              </w:rPr>
            </w:pPr>
            <w:r w:rsidRPr="00B26C33">
              <w:rPr>
                <w:szCs w:val="24"/>
              </w:rPr>
              <w:t> 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E362" w14:textId="77777777" w:rsidR="00B26C33" w:rsidRPr="00B26C33" w:rsidRDefault="00B26C33" w:rsidP="00B26C33">
            <w:pPr>
              <w:pStyle w:val="a6"/>
              <w:tabs>
                <w:tab w:val="clear" w:pos="4677"/>
                <w:tab w:val="clear" w:pos="9355"/>
              </w:tabs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Сведения о заказчике</w:t>
            </w:r>
          </w:p>
        </w:tc>
      </w:tr>
      <w:tr w:rsidR="00B26C33" w:rsidRPr="00B26C33" w14:paraId="674F63A1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3C0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Полное наименование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C4CA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ООО «</w:t>
            </w:r>
            <w:proofErr w:type="spellStart"/>
            <w:r w:rsidRPr="00B26C33">
              <w:rPr>
                <w:szCs w:val="24"/>
              </w:rPr>
              <w:t>ЭддиТек</w:t>
            </w:r>
            <w:proofErr w:type="spellEnd"/>
            <w:r w:rsidRPr="00B26C33">
              <w:rPr>
                <w:szCs w:val="24"/>
              </w:rPr>
              <w:t>»</w:t>
            </w:r>
          </w:p>
        </w:tc>
      </w:tr>
      <w:tr w:rsidR="00B26C33" w:rsidRPr="00B26C33" w14:paraId="6A02001E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070E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Страна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8FB0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Беларусь</w:t>
            </w:r>
          </w:p>
        </w:tc>
      </w:tr>
      <w:tr w:rsidR="00B26C33" w:rsidRPr="00B26C33" w14:paraId="4209863E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6D0A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Юридический адрес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1949" w14:textId="77777777" w:rsidR="00B26C33" w:rsidRPr="00B26C33" w:rsidRDefault="00B26C33" w:rsidP="00B26C33">
            <w:pPr>
              <w:spacing w:line="15" w:lineRule="atLeast"/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 xml:space="preserve">Республика Беларусь, Витебская обл. </w:t>
            </w:r>
            <w:proofErr w:type="spellStart"/>
            <w:r w:rsidRPr="00B26C33">
              <w:rPr>
                <w:szCs w:val="24"/>
              </w:rPr>
              <w:t>г.Новополоцк</w:t>
            </w:r>
            <w:proofErr w:type="spellEnd"/>
            <w:r w:rsidRPr="00B26C33">
              <w:rPr>
                <w:szCs w:val="24"/>
              </w:rPr>
              <w:t xml:space="preserve">, </w:t>
            </w:r>
          </w:p>
          <w:p w14:paraId="298DDAA4" w14:textId="77777777" w:rsidR="00B26C33" w:rsidRPr="00B26C33" w:rsidRDefault="00B26C33" w:rsidP="00B26C33">
            <w:pPr>
              <w:spacing w:line="15" w:lineRule="atLeast"/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ООО «</w:t>
            </w:r>
            <w:proofErr w:type="spellStart"/>
            <w:r w:rsidRPr="00B26C33">
              <w:rPr>
                <w:szCs w:val="24"/>
              </w:rPr>
              <w:t>ЭддиТек</w:t>
            </w:r>
            <w:proofErr w:type="spellEnd"/>
            <w:r w:rsidRPr="00B26C33">
              <w:rPr>
                <w:szCs w:val="24"/>
              </w:rPr>
              <w:t>»</w:t>
            </w:r>
          </w:p>
        </w:tc>
      </w:tr>
      <w:tr w:rsidR="00B26C33" w:rsidRPr="00B26C33" w14:paraId="39F0AC90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C900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Фамилия, имя, отчество контактного лица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BBA0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Жигунов Дмитрий Викторович</w:t>
            </w:r>
          </w:p>
        </w:tc>
      </w:tr>
      <w:tr w:rsidR="00B26C33" w:rsidRPr="00B26C33" w14:paraId="3A16523B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ED12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Телефон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6CD" w14:textId="77777777" w:rsidR="00B26C33" w:rsidRPr="00B26C33" w:rsidRDefault="00B26C33" w:rsidP="00B26C33">
            <w:pPr>
              <w:spacing w:line="15" w:lineRule="atLeast"/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+375 (0214) 59-48-96</w:t>
            </w:r>
          </w:p>
        </w:tc>
      </w:tr>
      <w:tr w:rsidR="00B26C33" w:rsidRPr="00B26C33" w14:paraId="22779077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E46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Телефакс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F8ED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+375 (0214) 59-45-65</w:t>
            </w:r>
          </w:p>
        </w:tc>
      </w:tr>
      <w:tr w:rsidR="00B26C33" w:rsidRPr="00B26C33" w14:paraId="49435AF5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DC27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Электронная почта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A37A" w14:textId="2E83DB5D" w:rsidR="00B26C33" w:rsidRPr="00B26C33" w:rsidRDefault="00462A58" w:rsidP="00B26C33">
            <w:pPr>
              <w:ind w:firstLine="0"/>
              <w:rPr>
                <w:szCs w:val="24"/>
              </w:rPr>
            </w:pPr>
            <w:hyperlink r:id="rId8" w:history="1">
              <w:r w:rsidR="00F268C3">
                <w:rPr>
                  <w:rStyle w:val="ac"/>
                </w:rPr>
                <w:t>zhigunovd@additech.by</w:t>
              </w:r>
            </w:hyperlink>
          </w:p>
        </w:tc>
      </w:tr>
      <w:tr w:rsidR="00B26C33" w:rsidRPr="00B26C33" w14:paraId="1A188645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4877" w14:textId="77777777" w:rsidR="00B26C33" w:rsidRPr="00B26C33" w:rsidRDefault="00B26C33" w:rsidP="00287663">
            <w:pPr>
              <w:rPr>
                <w:szCs w:val="24"/>
              </w:rPr>
            </w:pPr>
            <w:r w:rsidRPr="00B26C33">
              <w:rPr>
                <w:szCs w:val="24"/>
              </w:rPr>
              <w:t> 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C071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Сведения о закупке</w:t>
            </w:r>
          </w:p>
        </w:tc>
      </w:tr>
      <w:tr w:rsidR="00B26C33" w:rsidRPr="00B26C33" w14:paraId="141710F6" w14:textId="77777777" w:rsidTr="00287663">
        <w:trPr>
          <w:trHeight w:val="4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C907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Предмет закупки (краткое описание)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E1B7" w14:textId="4C7DEBDC" w:rsidR="00B26C33" w:rsidRPr="00B26C33" w:rsidRDefault="00383C1B" w:rsidP="00B26C33">
            <w:pPr>
              <w:pStyle w:val="a8"/>
              <w:ind w:left="0"/>
            </w:pPr>
            <w:r>
              <w:rPr>
                <w:color w:val="000000"/>
                <w:u w:val="single"/>
              </w:rPr>
              <w:t>Клапана с пневмоприводом</w:t>
            </w:r>
          </w:p>
        </w:tc>
      </w:tr>
      <w:tr w:rsidR="00B26C33" w:rsidRPr="00B26C33" w14:paraId="1055CB00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5AFF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Единица измерения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DA3B" w14:textId="1FEB04CD" w:rsidR="00B26C33" w:rsidRPr="00B26C33" w:rsidRDefault="00383C1B" w:rsidP="00B26C33">
            <w:pPr>
              <w:ind w:firstLine="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лоты</w:t>
            </w:r>
          </w:p>
        </w:tc>
      </w:tr>
      <w:tr w:rsidR="00B26C33" w:rsidRPr="00B26C33" w14:paraId="2F85DA46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7001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Количество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A842" w14:textId="4E786918" w:rsidR="00B26C33" w:rsidRPr="00B26C33" w:rsidRDefault="00383C1B" w:rsidP="00B26C33">
            <w:pPr>
              <w:ind w:firstLine="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8</w:t>
            </w:r>
          </w:p>
        </w:tc>
      </w:tr>
      <w:tr w:rsidR="00B26C33" w:rsidRPr="00B26C33" w14:paraId="21F9E80A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714B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Условия поставки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1720" w14:textId="77777777" w:rsidR="00B26C33" w:rsidRPr="00B26C33" w:rsidRDefault="00B26C33" w:rsidP="00B26C33">
            <w:pPr>
              <w:tabs>
                <w:tab w:val="left" w:pos="2"/>
                <w:tab w:val="left" w:pos="297"/>
                <w:tab w:val="left" w:pos="432"/>
              </w:tabs>
              <w:ind w:left="2" w:firstLine="0"/>
              <w:jc w:val="both"/>
              <w:rPr>
                <w:iCs/>
                <w:szCs w:val="24"/>
              </w:rPr>
            </w:pPr>
            <w:r w:rsidRPr="00B26C33">
              <w:rPr>
                <w:iCs/>
                <w:szCs w:val="24"/>
              </w:rPr>
              <w:t xml:space="preserve">Предпочтительные условия поставки – на склад Покупателя </w:t>
            </w:r>
          </w:p>
        </w:tc>
      </w:tr>
      <w:tr w:rsidR="00B26C33" w:rsidRPr="00B26C33" w14:paraId="752C4E8E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111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Место поставки (выполнения работ, оказания услуг)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ECF3" w14:textId="77777777" w:rsidR="00B26C33" w:rsidRPr="00B26C33" w:rsidRDefault="00B26C33" w:rsidP="00B26C33">
            <w:pPr>
              <w:spacing w:line="15" w:lineRule="atLeast"/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 xml:space="preserve">211441 Республика Беларусь, Витебская обл. </w:t>
            </w:r>
            <w:proofErr w:type="spellStart"/>
            <w:r w:rsidRPr="00B26C33">
              <w:rPr>
                <w:szCs w:val="24"/>
              </w:rPr>
              <w:t>г.Новополоцк</w:t>
            </w:r>
            <w:proofErr w:type="spellEnd"/>
            <w:r w:rsidRPr="00B26C33">
              <w:rPr>
                <w:szCs w:val="24"/>
              </w:rPr>
              <w:t xml:space="preserve">, </w:t>
            </w:r>
          </w:p>
          <w:p w14:paraId="135313D3" w14:textId="77777777" w:rsidR="00B26C33" w:rsidRPr="00B26C33" w:rsidRDefault="00B26C33" w:rsidP="00B26C33">
            <w:pPr>
              <w:spacing w:line="15" w:lineRule="atLeast"/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t>ООО «</w:t>
            </w:r>
            <w:proofErr w:type="spellStart"/>
            <w:r w:rsidRPr="00B26C33">
              <w:rPr>
                <w:szCs w:val="24"/>
              </w:rPr>
              <w:t>ЭддиТек</w:t>
            </w:r>
            <w:proofErr w:type="spellEnd"/>
            <w:r w:rsidRPr="00B26C33">
              <w:rPr>
                <w:szCs w:val="24"/>
              </w:rPr>
              <w:t xml:space="preserve">» </w:t>
            </w:r>
          </w:p>
        </w:tc>
      </w:tr>
      <w:tr w:rsidR="00B26C33" w:rsidRPr="00B26C33" w14:paraId="7E20BB3B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93AC" w14:textId="77777777" w:rsidR="00B26C33" w:rsidRPr="00B26C33" w:rsidRDefault="00B26C33" w:rsidP="00B26C33">
            <w:pPr>
              <w:ind w:firstLine="0"/>
              <w:rPr>
                <w:iCs/>
                <w:szCs w:val="24"/>
              </w:rPr>
            </w:pPr>
            <w:r w:rsidRPr="00B26C33">
              <w:rPr>
                <w:iCs/>
                <w:szCs w:val="24"/>
              </w:rPr>
              <w:t>Допускаемые претенденты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183" w14:textId="77777777" w:rsidR="00B26C33" w:rsidRPr="00B26C33" w:rsidRDefault="00B26C33" w:rsidP="00B26C33">
            <w:pPr>
              <w:ind w:firstLine="0"/>
              <w:rPr>
                <w:b/>
                <w:szCs w:val="24"/>
              </w:rPr>
            </w:pPr>
            <w:r w:rsidRPr="00B26C33">
              <w:rPr>
                <w:szCs w:val="24"/>
              </w:rPr>
              <w:t>К участию допускаются заводы - производители или их официальные дилеры (партнеры), подтвердившие свой статус сертификатом дилера (представителя), гарантийным письмом.</w:t>
            </w:r>
          </w:p>
        </w:tc>
      </w:tr>
      <w:tr w:rsidR="00383C1B" w:rsidRPr="00B26C33" w14:paraId="3F718009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1C8A" w14:textId="391CCF3C" w:rsidR="00383C1B" w:rsidRPr="00B26C33" w:rsidRDefault="00383C1B" w:rsidP="00B26C33">
            <w:pPr>
              <w:ind w:firstLine="0"/>
              <w:rPr>
                <w:iCs/>
                <w:szCs w:val="24"/>
              </w:rPr>
            </w:pPr>
            <w:r w:rsidRPr="00B26C33">
              <w:rPr>
                <w:szCs w:val="24"/>
              </w:rPr>
              <w:t>Состав предложения претендента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A3B2" w14:textId="77777777" w:rsidR="00383C1B" w:rsidRDefault="00383C1B" w:rsidP="00383C1B">
            <w:pPr>
              <w:ind w:firstLine="0"/>
              <w:rPr>
                <w:color w:val="000000"/>
                <w:szCs w:val="24"/>
              </w:rPr>
            </w:pPr>
            <w:proofErr w:type="gramStart"/>
            <w:r w:rsidRPr="00B26C33">
              <w:rPr>
                <w:color w:val="000000"/>
                <w:szCs w:val="24"/>
              </w:rPr>
              <w:t>согласно приложения</w:t>
            </w:r>
            <w:proofErr w:type="gramEnd"/>
            <w:r w:rsidRPr="00B26C33">
              <w:rPr>
                <w:color w:val="000000"/>
                <w:szCs w:val="24"/>
              </w:rPr>
              <w:t xml:space="preserve"> №1</w:t>
            </w:r>
          </w:p>
          <w:p w14:paraId="5558819E" w14:textId="77777777" w:rsidR="00383C1B" w:rsidRPr="00B26C33" w:rsidRDefault="00383C1B" w:rsidP="00B26C33">
            <w:pPr>
              <w:ind w:firstLine="0"/>
              <w:rPr>
                <w:szCs w:val="24"/>
              </w:rPr>
            </w:pPr>
          </w:p>
        </w:tc>
      </w:tr>
      <w:tr w:rsidR="00B26C33" w:rsidRPr="00383C1B" w14:paraId="06E5F884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D879E" w14:textId="77777777" w:rsidR="00383C1B" w:rsidRPr="00383C1B" w:rsidRDefault="00383C1B" w:rsidP="00383C1B">
            <w:pPr>
              <w:ind w:firstLine="0"/>
              <w:jc w:val="both"/>
              <w:rPr>
                <w:color w:val="000000" w:themeColor="text1"/>
                <w:szCs w:val="24"/>
              </w:rPr>
            </w:pPr>
            <w:r w:rsidRPr="00383C1B">
              <w:rPr>
                <w:color w:val="000000" w:themeColor="text1"/>
                <w:szCs w:val="24"/>
              </w:rPr>
              <w:t>Перечень документов и информация, которые участник обязан представить для подтверждения своих квалификационных данных:</w:t>
            </w:r>
          </w:p>
          <w:p w14:paraId="48BBD52C" w14:textId="0C51CC71" w:rsidR="00B26C33" w:rsidRPr="00383C1B" w:rsidRDefault="00B26C33" w:rsidP="00B26C33">
            <w:pPr>
              <w:ind w:firstLine="0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1869" w14:textId="77777777" w:rsidR="00383C1B" w:rsidRPr="00383C1B" w:rsidRDefault="00383C1B" w:rsidP="00383C1B">
            <w:pPr>
              <w:ind w:firstLine="0"/>
              <w:jc w:val="both"/>
              <w:rPr>
                <w:color w:val="000000" w:themeColor="text1"/>
                <w:szCs w:val="24"/>
              </w:rPr>
            </w:pPr>
            <w:r w:rsidRPr="00383C1B">
              <w:rPr>
                <w:szCs w:val="24"/>
              </w:rPr>
              <w:t xml:space="preserve">- </w:t>
            </w:r>
            <w:r w:rsidRPr="00383C1B">
              <w:rPr>
                <w:color w:val="000000" w:themeColor="text1"/>
                <w:szCs w:val="24"/>
              </w:rPr>
              <w:t>с</w:t>
            </w:r>
            <w:r w:rsidRPr="00383C1B">
              <w:rPr>
                <w:szCs w:val="24"/>
              </w:rPr>
              <w:t>ертификаты производителя, поставщика, выданные официальными учрежденьями по контролю качества или другими компетентными подразделениями, п</w:t>
            </w:r>
            <w:r w:rsidRPr="00383C1B">
              <w:rPr>
                <w:bCs/>
                <w:color w:val="000000"/>
                <w:szCs w:val="24"/>
              </w:rPr>
              <w:t>одтверждающие соответствие продукции установленным спецификациям или стандартам со ссылками на конкретные спецификации и стандарты</w:t>
            </w:r>
            <w:r w:rsidRPr="00383C1B">
              <w:rPr>
                <w:color w:val="000000" w:themeColor="text1"/>
                <w:szCs w:val="24"/>
              </w:rPr>
              <w:t>;</w:t>
            </w:r>
          </w:p>
          <w:p w14:paraId="19984140" w14:textId="123489E0" w:rsidR="00383C1B" w:rsidRPr="00383C1B" w:rsidRDefault="00383C1B" w:rsidP="00383C1B">
            <w:pPr>
              <w:ind w:firstLine="0"/>
              <w:jc w:val="both"/>
              <w:rPr>
                <w:szCs w:val="24"/>
              </w:rPr>
            </w:pPr>
            <w:r w:rsidRPr="00383C1B">
              <w:rPr>
                <w:szCs w:val="24"/>
              </w:rPr>
              <w:t xml:space="preserve">- гарантийное письмо о предоставлении вместе с оборудованием </w:t>
            </w:r>
            <w:proofErr w:type="gramStart"/>
            <w:r w:rsidRPr="00383C1B">
              <w:rPr>
                <w:szCs w:val="24"/>
              </w:rPr>
              <w:t>документов</w:t>
            </w:r>
            <w:proofErr w:type="gramEnd"/>
            <w:r w:rsidRPr="00383C1B">
              <w:rPr>
                <w:szCs w:val="24"/>
              </w:rPr>
              <w:t xml:space="preserve"> подтверждающих соответствие предлагаемого оборудования требованиям ТР ТС указанных в </w:t>
            </w:r>
            <w:r>
              <w:rPr>
                <w:szCs w:val="24"/>
              </w:rPr>
              <w:t>Приложении №1</w:t>
            </w:r>
            <w:r w:rsidRPr="00383C1B">
              <w:rPr>
                <w:szCs w:val="24"/>
              </w:rPr>
              <w:t xml:space="preserve">. </w:t>
            </w:r>
            <w:r w:rsidRPr="00383C1B">
              <w:rPr>
                <w:bCs/>
                <w:szCs w:val="24"/>
              </w:rPr>
              <w:t xml:space="preserve">В случае отступления от перечня необходимо указать, </w:t>
            </w:r>
            <w:r w:rsidRPr="00383C1B">
              <w:rPr>
                <w:bCs/>
                <w:szCs w:val="24"/>
              </w:rPr>
              <w:lastRenderedPageBreak/>
              <w:t>отсут</w:t>
            </w:r>
            <w:bookmarkStart w:id="0" w:name="_GoBack"/>
            <w:bookmarkEnd w:id="0"/>
            <w:r w:rsidRPr="00383C1B">
              <w:rPr>
                <w:bCs/>
                <w:szCs w:val="24"/>
              </w:rPr>
              <w:t>ствующие сертификаты (декларации)</w:t>
            </w:r>
            <w:r w:rsidRPr="00383C1B">
              <w:rPr>
                <w:szCs w:val="24"/>
              </w:rPr>
              <w:t xml:space="preserve"> и причины;</w:t>
            </w:r>
          </w:p>
          <w:p w14:paraId="010BE435" w14:textId="77777777" w:rsidR="00383C1B" w:rsidRPr="00383C1B" w:rsidRDefault="00383C1B" w:rsidP="00383C1B">
            <w:pPr>
              <w:ind w:firstLine="0"/>
              <w:jc w:val="both"/>
              <w:rPr>
                <w:szCs w:val="24"/>
              </w:rPr>
            </w:pPr>
            <w:r w:rsidRPr="00383C1B">
              <w:rPr>
                <w:szCs w:val="24"/>
              </w:rPr>
              <w:t xml:space="preserve">- парафированные опросные листы с внесёнными данными в ячейки «Заполняет Участник процедуры закупки»; </w:t>
            </w:r>
          </w:p>
          <w:p w14:paraId="403E8252" w14:textId="77777777" w:rsidR="00383C1B" w:rsidRPr="00383C1B" w:rsidRDefault="00383C1B" w:rsidP="00383C1B">
            <w:pPr>
              <w:ind w:firstLine="0"/>
              <w:jc w:val="both"/>
              <w:rPr>
                <w:color w:val="000000"/>
                <w:szCs w:val="24"/>
              </w:rPr>
            </w:pPr>
            <w:r w:rsidRPr="00383C1B">
              <w:rPr>
                <w:color w:val="000000"/>
                <w:szCs w:val="24"/>
              </w:rPr>
              <w:t xml:space="preserve">- подробное техническое описание на русском языке для возможности дальнейшего проведения технической оценки предложенного оборудования на соответствие требованиям стандарта; </w:t>
            </w:r>
          </w:p>
          <w:p w14:paraId="391A5F0E" w14:textId="77777777" w:rsidR="00383C1B" w:rsidRPr="00383C1B" w:rsidRDefault="00383C1B" w:rsidP="00383C1B">
            <w:pPr>
              <w:ind w:firstLine="0"/>
              <w:jc w:val="both"/>
              <w:rPr>
                <w:szCs w:val="24"/>
              </w:rPr>
            </w:pPr>
            <w:r w:rsidRPr="00383C1B">
              <w:rPr>
                <w:szCs w:val="24"/>
              </w:rPr>
              <w:t>- официальную информацию от производителя оборудования о сроке службы;</w:t>
            </w:r>
          </w:p>
          <w:p w14:paraId="43BD642B" w14:textId="77777777" w:rsidR="00383C1B" w:rsidRPr="00383C1B" w:rsidRDefault="00383C1B" w:rsidP="00383C1B">
            <w:pPr>
              <w:ind w:firstLine="0"/>
              <w:jc w:val="both"/>
              <w:rPr>
                <w:color w:val="000000" w:themeColor="text1"/>
                <w:szCs w:val="24"/>
              </w:rPr>
            </w:pPr>
            <w:r w:rsidRPr="00383C1B">
              <w:rPr>
                <w:szCs w:val="24"/>
              </w:rPr>
              <w:t xml:space="preserve">- </w:t>
            </w:r>
            <w:proofErr w:type="spellStart"/>
            <w:r w:rsidRPr="00383C1B">
              <w:rPr>
                <w:szCs w:val="24"/>
              </w:rPr>
              <w:t>референц</w:t>
            </w:r>
            <w:proofErr w:type="spellEnd"/>
            <w:r w:rsidRPr="00383C1B">
              <w:rPr>
                <w:szCs w:val="24"/>
              </w:rPr>
              <w:t xml:space="preserve">-лист на поставку предлагаемых типов изделий за последние </w:t>
            </w:r>
            <w:r w:rsidRPr="00383C1B">
              <w:rPr>
                <w:color w:val="000000" w:themeColor="text1"/>
                <w:szCs w:val="24"/>
              </w:rPr>
              <w:t>5 лет в Республике Беларусь и Российской Федерации;</w:t>
            </w:r>
          </w:p>
          <w:p w14:paraId="53B8956B" w14:textId="77777777" w:rsidR="00383C1B" w:rsidRPr="00383C1B" w:rsidRDefault="00383C1B" w:rsidP="00383C1B">
            <w:pPr>
              <w:ind w:firstLine="0"/>
              <w:jc w:val="both"/>
              <w:rPr>
                <w:szCs w:val="24"/>
              </w:rPr>
            </w:pPr>
            <w:r w:rsidRPr="00383C1B">
              <w:rPr>
                <w:szCs w:val="24"/>
              </w:rPr>
              <w:t>- документ, содержащий полное техническое описание предлагаемого к поставке товара (каталоги, технические паспорта, руководства к эксплуатации и т.п.);</w:t>
            </w:r>
          </w:p>
          <w:p w14:paraId="68EDD3DF" w14:textId="6B4914DE" w:rsidR="00383C1B" w:rsidRPr="00383C1B" w:rsidRDefault="00383C1B" w:rsidP="00383C1B">
            <w:pPr>
              <w:ind w:firstLine="0"/>
              <w:rPr>
                <w:bCs/>
                <w:color w:val="000000"/>
                <w:szCs w:val="24"/>
              </w:rPr>
            </w:pPr>
            <w:r w:rsidRPr="00383C1B">
              <w:rPr>
                <w:bCs/>
                <w:color w:val="000000"/>
                <w:szCs w:val="24"/>
              </w:rPr>
              <w:t>Для однозначного толкования, Претендент в своем предложении обязан предоставить пояснительную записку с ответами на все вопросы, оговоренные выше. В случае отступления от требований разделов</w:t>
            </w:r>
            <w:r w:rsidRPr="00383C1B">
              <w:rPr>
                <w:bCs/>
                <w:color w:val="000000"/>
                <w:spacing w:val="70"/>
                <w:szCs w:val="24"/>
              </w:rPr>
              <w:t>,</w:t>
            </w:r>
            <w:r w:rsidRPr="00383C1B">
              <w:rPr>
                <w:bCs/>
                <w:color w:val="000000"/>
                <w:szCs w:val="24"/>
              </w:rPr>
              <w:t xml:space="preserve"> необходимо указать, какой пункт не может быть выполнен и причину отступления.</w:t>
            </w:r>
          </w:p>
        </w:tc>
      </w:tr>
      <w:tr w:rsidR="00B26C33" w:rsidRPr="00B26C33" w14:paraId="62FC1920" w14:textId="77777777" w:rsidTr="00287663">
        <w:trPr>
          <w:trHeight w:val="15"/>
        </w:trPr>
        <w:tc>
          <w:tcPr>
            <w:tcW w:w="1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603" w14:textId="77777777" w:rsidR="00B26C33" w:rsidRPr="00B26C33" w:rsidRDefault="00B26C33" w:rsidP="00B26C33">
            <w:pPr>
              <w:ind w:firstLine="0"/>
              <w:rPr>
                <w:szCs w:val="24"/>
              </w:rPr>
            </w:pPr>
            <w:r w:rsidRPr="00B26C33">
              <w:rPr>
                <w:szCs w:val="24"/>
              </w:rPr>
              <w:lastRenderedPageBreak/>
              <w:t>Адрес и способ представления предложений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9490" w14:textId="24438B0B" w:rsidR="00B26C33" w:rsidRPr="00B26C33" w:rsidRDefault="00B26C33" w:rsidP="00802200">
            <w:pPr>
              <w:ind w:firstLine="0"/>
              <w:jc w:val="both"/>
              <w:rPr>
                <w:szCs w:val="24"/>
              </w:rPr>
            </w:pPr>
            <w:r w:rsidRPr="00B26C33">
              <w:rPr>
                <w:szCs w:val="24"/>
              </w:rPr>
              <w:t xml:space="preserve">на электронный адрес </w:t>
            </w:r>
            <w:hyperlink r:id="rId9" w:history="1">
              <w:r w:rsidRPr="00B26C33">
                <w:rPr>
                  <w:rStyle w:val="ac"/>
                  <w:szCs w:val="24"/>
                </w:rPr>
                <w:t>konkurs@</w:t>
              </w:r>
              <w:r w:rsidRPr="00B26C33">
                <w:rPr>
                  <w:rStyle w:val="ac"/>
                  <w:szCs w:val="24"/>
                  <w:lang w:val="en-US"/>
                </w:rPr>
                <w:t>additech</w:t>
              </w:r>
              <w:r w:rsidRPr="00B26C33">
                <w:rPr>
                  <w:rStyle w:val="ac"/>
                  <w:szCs w:val="24"/>
                </w:rPr>
                <w:t>.</w:t>
              </w:r>
              <w:r w:rsidRPr="00B26C33">
                <w:rPr>
                  <w:rStyle w:val="ac"/>
                  <w:szCs w:val="24"/>
                  <w:lang w:val="en-US"/>
                </w:rPr>
                <w:t>by</w:t>
              </w:r>
              <w:r w:rsidRPr="00B26C33">
                <w:rPr>
                  <w:rStyle w:val="ac"/>
                  <w:szCs w:val="24"/>
                </w:rPr>
                <w:t xml:space="preserve"> </w:t>
              </w:r>
            </w:hyperlink>
            <w:r w:rsidRPr="00B26C33">
              <w:rPr>
                <w:szCs w:val="24"/>
              </w:rPr>
              <w:t xml:space="preserve"> в срок до 26.0</w:t>
            </w:r>
            <w:r w:rsidR="00802200" w:rsidRPr="00802200">
              <w:rPr>
                <w:szCs w:val="24"/>
              </w:rPr>
              <w:t>9</w:t>
            </w:r>
            <w:r w:rsidRPr="00B26C33">
              <w:rPr>
                <w:szCs w:val="24"/>
              </w:rPr>
              <w:t>.2022</w:t>
            </w:r>
          </w:p>
        </w:tc>
      </w:tr>
    </w:tbl>
    <w:p w14:paraId="7C5CBF08" w14:textId="77777777" w:rsidR="00B26C33" w:rsidRPr="00B26C33" w:rsidRDefault="00B26C33" w:rsidP="00B26C33">
      <w:pPr>
        <w:rPr>
          <w:szCs w:val="24"/>
        </w:rPr>
      </w:pPr>
    </w:p>
    <w:p w14:paraId="0D199104" w14:textId="77777777" w:rsidR="00B26C33" w:rsidRDefault="00B26C33" w:rsidP="00B26C33">
      <w:pPr>
        <w:pStyle w:val="ConsPlusNormal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E71D3E7" w14:textId="77777777" w:rsidR="00B26C33" w:rsidRPr="00B26C33" w:rsidRDefault="00B26C33" w:rsidP="00B26C33">
      <w:pPr>
        <w:ind w:right="-285" w:firstLine="0"/>
        <w:jc w:val="both"/>
        <w:rPr>
          <w:szCs w:val="24"/>
        </w:rPr>
      </w:pPr>
      <w:r w:rsidRPr="00B26C33">
        <w:rPr>
          <w:szCs w:val="24"/>
        </w:rPr>
        <w:t>С уважением,</w:t>
      </w:r>
    </w:p>
    <w:p w14:paraId="1FDB2534" w14:textId="77777777" w:rsidR="00B26C33" w:rsidRPr="00B26C33" w:rsidRDefault="00B26C33" w:rsidP="00B26C33">
      <w:pPr>
        <w:ind w:right="-285" w:firstLine="0"/>
        <w:jc w:val="both"/>
        <w:rPr>
          <w:szCs w:val="24"/>
        </w:rPr>
      </w:pPr>
    </w:p>
    <w:p w14:paraId="352EFF1A" w14:textId="77777777" w:rsidR="00B26C33" w:rsidRPr="00B26C33" w:rsidRDefault="00B26C33" w:rsidP="00B26C33">
      <w:pPr>
        <w:ind w:right="-285" w:firstLine="0"/>
        <w:jc w:val="both"/>
        <w:rPr>
          <w:szCs w:val="24"/>
        </w:rPr>
      </w:pPr>
      <w:r w:rsidRPr="00B26C33">
        <w:rPr>
          <w:szCs w:val="24"/>
        </w:rPr>
        <w:t>Начальник УМТО</w:t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r w:rsidRPr="00B26C33">
        <w:rPr>
          <w:szCs w:val="24"/>
        </w:rPr>
        <w:tab/>
      </w:r>
      <w:proofErr w:type="spellStart"/>
      <w:r w:rsidRPr="00B26C33">
        <w:rPr>
          <w:szCs w:val="24"/>
        </w:rPr>
        <w:t>С.В.Пацейко</w:t>
      </w:r>
      <w:proofErr w:type="spellEnd"/>
    </w:p>
    <w:p w14:paraId="28DD0AB7" w14:textId="77777777" w:rsidR="00B26C33" w:rsidRDefault="00B26C33" w:rsidP="00B26C33">
      <w:pPr>
        <w:pStyle w:val="ConsPlusNormal"/>
        <w:ind w:firstLine="0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F263FC5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9692590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1D2B33E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3338A0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7102991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217788B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978304E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E208EF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47DBF8B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72A27F7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74BFADC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8E39260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D735F84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E242158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20175E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92D484B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93B223D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C9D5274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71133F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EFC08F6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F0C499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0B2E565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A1715EE" w14:textId="77777777" w:rsidR="00383C1B" w:rsidRDefault="00383C1B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EBD5D2" w14:textId="77777777" w:rsidR="00B26C33" w:rsidRDefault="00B26C33" w:rsidP="00B26C33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561E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Приложение №1</w:t>
      </w:r>
    </w:p>
    <w:p w14:paraId="64769860" w14:textId="77777777" w:rsidR="00B26C33" w:rsidRDefault="00B26C33" w:rsidP="00B26C33">
      <w:pPr>
        <w:pStyle w:val="ConsPlusNormal"/>
        <w:ind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tbl>
      <w:tblPr>
        <w:tblStyle w:val="af"/>
        <w:tblW w:w="9747" w:type="dxa"/>
        <w:tblLayout w:type="fixed"/>
        <w:tblLook w:val="04A0" w:firstRow="1" w:lastRow="0" w:firstColumn="1" w:lastColumn="0" w:noHBand="0" w:noVBand="1"/>
      </w:tblPr>
      <w:tblGrid>
        <w:gridCol w:w="7226"/>
        <w:gridCol w:w="1266"/>
        <w:gridCol w:w="405"/>
        <w:gridCol w:w="850"/>
      </w:tblGrid>
      <w:tr w:rsidR="00383C1B" w:rsidRPr="00383C1B" w14:paraId="6E42687F" w14:textId="77777777" w:rsidTr="00383C1B">
        <w:trPr>
          <w:trHeight w:val="331"/>
        </w:trPr>
        <w:tc>
          <w:tcPr>
            <w:tcW w:w="7226" w:type="dxa"/>
            <w:shd w:val="clear" w:color="auto" w:fill="D9D9D9" w:themeFill="background1" w:themeFillShade="D9"/>
            <w:vAlign w:val="center"/>
          </w:tcPr>
          <w:p w14:paraId="5AA454A0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</w:rPr>
              <w:t>Наименование и технические характеристики</w:t>
            </w:r>
          </w:p>
        </w:tc>
        <w:tc>
          <w:tcPr>
            <w:tcW w:w="1266" w:type="dxa"/>
            <w:shd w:val="clear" w:color="auto" w:fill="D9D9D9" w:themeFill="background1" w:themeFillShade="D9"/>
            <w:vAlign w:val="center"/>
          </w:tcPr>
          <w:p w14:paraId="6D4F5DA8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</w:rPr>
              <w:t>Позиции</w:t>
            </w:r>
          </w:p>
        </w:tc>
        <w:tc>
          <w:tcPr>
            <w:tcW w:w="1255" w:type="dxa"/>
            <w:gridSpan w:val="2"/>
            <w:shd w:val="clear" w:color="auto" w:fill="D9D9D9" w:themeFill="background1" w:themeFillShade="D9"/>
            <w:vAlign w:val="center"/>
          </w:tcPr>
          <w:p w14:paraId="18C8E694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</w:rPr>
              <w:t>Кол-во</w:t>
            </w:r>
          </w:p>
        </w:tc>
      </w:tr>
      <w:tr w:rsidR="00383C1B" w:rsidRPr="00383C1B" w14:paraId="649F7064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04AFBAD7" w14:textId="77777777" w:rsidR="00383C1B" w:rsidRPr="00383C1B" w:rsidRDefault="00383C1B" w:rsidP="00237A24">
            <w:pPr>
              <w:pStyle w:val="1"/>
              <w:outlineLvl w:val="0"/>
              <w:rPr>
                <w:rFonts w:ascii="Times New Roman" w:hAnsi="Times New Roman" w:cs="Times New Roman"/>
                <w:color w:val="FF0000"/>
                <w:sz w:val="22"/>
                <w:szCs w:val="22"/>
                <w:lang w:val="ru-RU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Лот №1 - Клапана регулирующие с пневмоприводом</w:t>
            </w:r>
          </w:p>
        </w:tc>
      </w:tr>
      <w:tr w:rsidR="00383C1B" w:rsidRPr="00383C1B" w14:paraId="19B5522A" w14:textId="77777777" w:rsidTr="00383C1B">
        <w:trPr>
          <w:trHeight w:val="415"/>
        </w:trPr>
        <w:tc>
          <w:tcPr>
            <w:tcW w:w="7226" w:type="dxa"/>
            <w:vAlign w:val="center"/>
          </w:tcPr>
          <w:p w14:paraId="53A7A590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Клапана</w:t>
            </w:r>
            <w:proofErr w:type="gram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регулирующие с пневмоприводом.</w:t>
            </w:r>
          </w:p>
          <w:p w14:paraId="61875B1B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20BEF3D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паспорт на клапан;</w:t>
            </w:r>
          </w:p>
          <w:p w14:paraId="589CB766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8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руководство по монтажу, эксплуатации и ремонту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0F34A46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клапан в сборе с приводом;</w:t>
            </w:r>
          </w:p>
          <w:p w14:paraId="7194409C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фильтр-редуктор (со степенью фильтрации достаточной для питания оборудования сжатым воздухом с классом загрязнённости 1 по ГОСТ 17433-80);</w:t>
            </w:r>
          </w:p>
          <w:p w14:paraId="5F7F9329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взрывозащищённый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кабельный ввод;</w:t>
            </w:r>
          </w:p>
          <w:p w14:paraId="3C3D7AB7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фитинги для присоединения к трубе 8х1;</w:t>
            </w:r>
          </w:p>
          <w:p w14:paraId="1D998AC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ответные фланцы (материал </w:t>
            </w:r>
            <w:proofErr w:type="gram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согласно параметров</w:t>
            </w:r>
            <w:proofErr w:type="gram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трубопровода);</w:t>
            </w:r>
          </w:p>
          <w:p w14:paraId="266D0AD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переходы с ответных фланцев на трубопровод (при </w:t>
            </w:r>
            <w:proofErr w:type="gram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не соответствии</w:t>
            </w:r>
            <w:proofErr w:type="gram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ответных фланцев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трубопровода);</w:t>
            </w:r>
          </w:p>
          <w:p w14:paraId="4046D10C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крепеж (материал аналогичен корпусу клапана);</w:t>
            </w:r>
          </w:p>
          <w:p w14:paraId="77CE907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прокладки (материал для рабочих условий указанных в опросном листе).</w:t>
            </w:r>
          </w:p>
          <w:p w14:paraId="4A8A61DB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Дополнительные данные:</w:t>
            </w:r>
          </w:p>
          <w:p w14:paraId="39D8E2DB" w14:textId="428C960F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технические характеристики, рабочие условия и конструктивные особенности — </w:t>
            </w:r>
            <w:proofErr w:type="gramStart"/>
            <w:r w:rsidRPr="00F268C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согласно опросных листов</w:t>
            </w:r>
            <w:proofErr w:type="gramEnd"/>
            <w:r w:rsidRPr="00F268C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="00AE3C6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1-9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083AC4C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давление воздуха питания пневмопривода, МПа 0,3;</w:t>
            </w:r>
          </w:p>
          <w:p w14:paraId="6675B70C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кабельный ввод выполнен из коррозионно-устойчивого металла с креплением под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металлорукав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в количестве один кабельный ввод на каждую единицу взрывозащищённого навесного эл. оборудования. Степень и вид взрывозащиты комплектных вводов должна соответствовать взрывозащите оборудования;</w:t>
            </w:r>
          </w:p>
          <w:p w14:paraId="4CFC4696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Неиспользуемые отверстия под кабельные вводы должны быть оснащены взрывозащищёнными заглушками с нанесённой маркировкой взрывозащиты соответствующей виду и уровню взрывозащиты оборудования;</w:t>
            </w:r>
          </w:p>
          <w:p w14:paraId="052CD2AB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взрывозащиты позиционера не ниже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Ex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IIAT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3;</w:t>
            </w:r>
          </w:p>
          <w:p w14:paraId="239AAC5C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степень защиты не ниже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IP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54;</w:t>
            </w:r>
          </w:p>
          <w:p w14:paraId="7FD30EC6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На корпусе клапана должна быть закреплена маркировочная пластина из нержавеющей стали с нанесённой методом штамповки или гравировки информации:</w:t>
            </w:r>
          </w:p>
          <w:p w14:paraId="5EEABB76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производитель;</w:t>
            </w:r>
          </w:p>
          <w:p w14:paraId="6E268F88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модель клапана;</w:t>
            </w:r>
          </w:p>
          <w:p w14:paraId="585D434D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технологическая позиция (при наличии);</w:t>
            </w:r>
          </w:p>
          <w:p w14:paraId="0CEBB439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пропускная способность (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Kvs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496D9A9D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положение безопасности;</w:t>
            </w:r>
          </w:p>
          <w:p w14:paraId="0CD163D0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направление потока;</w:t>
            </w:r>
          </w:p>
          <w:p w14:paraId="57EECFD1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  - вид и уровень взрывозащиты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14:paraId="7FA77A09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62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ЗИП   в количестве:</w:t>
            </w:r>
          </w:p>
          <w:p w14:paraId="5701A7CD" w14:textId="77777777" w:rsidR="00383C1B" w:rsidRPr="00383C1B" w:rsidRDefault="00383C1B" w:rsidP="00383C1B">
            <w:pPr>
              <w:pStyle w:val="11"/>
              <w:numPr>
                <w:ilvl w:val="0"/>
                <w:numId w:val="4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Пневматический </w:t>
            </w:r>
            <w:proofErr w:type="spellStart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позиционенр</w:t>
            </w:r>
            <w:proofErr w:type="spellEnd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– 1шт;</w:t>
            </w:r>
          </w:p>
          <w:p w14:paraId="758F38F7" w14:textId="77777777" w:rsidR="00383C1B" w:rsidRPr="00383C1B" w:rsidRDefault="00383C1B" w:rsidP="00383C1B">
            <w:pPr>
              <w:pStyle w:val="11"/>
              <w:numPr>
                <w:ilvl w:val="0"/>
                <w:numId w:val="4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Кабельный ввод (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металлический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) – 1шт;</w:t>
            </w:r>
          </w:p>
          <w:p w14:paraId="12893F3D" w14:textId="77777777" w:rsidR="00383C1B" w:rsidRPr="00383C1B" w:rsidRDefault="00383C1B" w:rsidP="00383C1B">
            <w:pPr>
              <w:pStyle w:val="11"/>
              <w:numPr>
                <w:ilvl w:val="0"/>
                <w:numId w:val="4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Фильтр-редуктор (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со степенью фильтрации достаточной для питания оборудования сжатым воздухом с классом загрязнённости 1 по ГОСТ 17433-80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) – 1шт.</w:t>
            </w:r>
          </w:p>
          <w:p w14:paraId="364BC307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28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Требования по ТР ТС:</w:t>
            </w:r>
          </w:p>
          <w:p w14:paraId="1385C268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010/2011«О безопасности машин и оборудования»;</w:t>
            </w:r>
          </w:p>
          <w:p w14:paraId="0D7FC19D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ТР ТС 012/2011 «О безопасности оборудования для работы во взрывоопасных средах»;</w:t>
            </w:r>
          </w:p>
          <w:p w14:paraId="79334F7E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020/2011 «Электромагнитная совместимость технических средств»;</w:t>
            </w:r>
          </w:p>
          <w:p w14:paraId="407D7C1A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032/2013 «О безопасности оборудования, работающего под избыточным давлением».</w:t>
            </w:r>
          </w:p>
        </w:tc>
        <w:tc>
          <w:tcPr>
            <w:tcW w:w="1671" w:type="dxa"/>
            <w:gridSpan w:val="2"/>
            <w:vAlign w:val="center"/>
          </w:tcPr>
          <w:p w14:paraId="290EB781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lastRenderedPageBreak/>
              <w:t>TJRC-47/2</w:t>
            </w:r>
          </w:p>
          <w:p w14:paraId="34A2A356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FJRC-110/1</w:t>
            </w:r>
          </w:p>
          <w:p w14:paraId="5E60DB0E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FJRC-110/2</w:t>
            </w:r>
          </w:p>
          <w:p w14:paraId="44C0867F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FJRC-110/3</w:t>
            </w:r>
          </w:p>
          <w:p w14:paraId="28F48AE2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FJRC-110/4</w:t>
            </w:r>
          </w:p>
          <w:p w14:paraId="4880C449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FJRC-110/5</w:t>
            </w:r>
          </w:p>
          <w:p w14:paraId="0EF7099A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TJRC-30</w:t>
            </w:r>
          </w:p>
          <w:p w14:paraId="36380DB2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TJRC-701</w:t>
            </w:r>
          </w:p>
          <w:p w14:paraId="1F723AB6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TJRА-2/2</w:t>
            </w:r>
          </w:p>
          <w:p w14:paraId="7C4311CF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TJRC-1091</w:t>
            </w:r>
          </w:p>
          <w:p w14:paraId="340F2D28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TJRCA-706</w:t>
            </w:r>
          </w:p>
          <w:p w14:paraId="45443438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TRC-13</w:t>
            </w:r>
          </w:p>
          <w:p w14:paraId="64941644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PJRC-626</w:t>
            </w:r>
          </w:p>
        </w:tc>
        <w:tc>
          <w:tcPr>
            <w:tcW w:w="850" w:type="dxa"/>
            <w:vAlign w:val="center"/>
          </w:tcPr>
          <w:p w14:paraId="20272B50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</w:rPr>
              <w:t>13шт.</w:t>
            </w:r>
          </w:p>
        </w:tc>
      </w:tr>
      <w:tr w:rsidR="00383C1B" w:rsidRPr="00383C1B" w14:paraId="7E7F5C65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5C1DCE47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  <w:b/>
              </w:rPr>
              <w:t xml:space="preserve">Лот №2 – Кран </w:t>
            </w:r>
            <w:proofErr w:type="spellStart"/>
            <w:r w:rsidRPr="00383C1B">
              <w:rPr>
                <w:rFonts w:ascii="Times New Roman" w:hAnsi="Times New Roman" w:cs="Times New Roman"/>
                <w:b/>
              </w:rPr>
              <w:t>шаровый</w:t>
            </w:r>
            <w:proofErr w:type="spellEnd"/>
            <w:r w:rsidRPr="00383C1B">
              <w:rPr>
                <w:rFonts w:ascii="Times New Roman" w:hAnsi="Times New Roman" w:cs="Times New Roman"/>
                <w:b/>
              </w:rPr>
              <w:t xml:space="preserve"> с пневмоприводом </w:t>
            </w:r>
            <w:proofErr w:type="spellStart"/>
            <w:r w:rsidRPr="00383C1B">
              <w:rPr>
                <w:rFonts w:ascii="Times New Roman" w:hAnsi="Times New Roman" w:cs="Times New Roman"/>
                <w:b/>
                <w:lang w:val="en-US"/>
              </w:rPr>
              <w:t>Doruk</w:t>
            </w:r>
            <w:proofErr w:type="spellEnd"/>
            <w:r w:rsidRPr="00383C1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83C1B">
              <w:rPr>
                <w:rFonts w:ascii="Times New Roman" w:hAnsi="Times New Roman" w:cs="Times New Roman"/>
                <w:b/>
                <w:lang w:val="en-US"/>
              </w:rPr>
              <w:t>Endustri</w:t>
            </w:r>
            <w:proofErr w:type="spellEnd"/>
            <w:r w:rsidRPr="00383C1B">
              <w:rPr>
                <w:rFonts w:ascii="Times New Roman" w:hAnsi="Times New Roman" w:cs="Times New Roman"/>
                <w:b/>
              </w:rPr>
              <w:t xml:space="preserve"> "</w:t>
            </w:r>
            <w:proofErr w:type="spellStart"/>
            <w:r w:rsidRPr="00383C1B">
              <w:rPr>
                <w:rFonts w:ascii="Times New Roman" w:hAnsi="Times New Roman" w:cs="Times New Roman"/>
                <w:b/>
                <w:lang w:val="en-US"/>
              </w:rPr>
              <w:t>Proval</w:t>
            </w:r>
            <w:proofErr w:type="spellEnd"/>
            <w:r w:rsidRPr="00383C1B">
              <w:rPr>
                <w:rFonts w:ascii="Times New Roman" w:hAnsi="Times New Roman" w:cs="Times New Roman"/>
                <w:b/>
              </w:rPr>
              <w:t>" или аналог</w:t>
            </w:r>
          </w:p>
        </w:tc>
      </w:tr>
      <w:tr w:rsidR="00383C1B" w:rsidRPr="00383C1B" w14:paraId="1515F43D" w14:textId="77777777" w:rsidTr="00383C1B">
        <w:trPr>
          <w:trHeight w:val="415"/>
        </w:trPr>
        <w:tc>
          <w:tcPr>
            <w:tcW w:w="7226" w:type="dxa"/>
            <w:vAlign w:val="center"/>
          </w:tcPr>
          <w:p w14:paraId="77089064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Кран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шаровый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с пневмоприводом.</w:t>
            </w:r>
          </w:p>
          <w:p w14:paraId="1E98365B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5069F56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кран в сборе с приводом;</w:t>
            </w:r>
          </w:p>
          <w:p w14:paraId="0BF97BE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фильтр-редуктор;</w:t>
            </w:r>
          </w:p>
          <w:p w14:paraId="7D12A820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конечные выключатели (положение открыт/закрыт);</w:t>
            </w:r>
          </w:p>
          <w:p w14:paraId="4FC8CCB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электромагнитный клапан (соленоид);</w:t>
            </w:r>
          </w:p>
          <w:p w14:paraId="656229F9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интеллектуальный позиционер (при наличии);</w:t>
            </w:r>
          </w:p>
          <w:p w14:paraId="01F116B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19" w:right="-28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взрывозащищённые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кабельные вводы, устройство для крепления и заземления защитного металлорукава кабеля;</w:t>
            </w:r>
          </w:p>
          <w:p w14:paraId="19013B7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420" w:right="-29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фитинги для присоединения к трубе 8х1.</w:t>
            </w:r>
          </w:p>
          <w:p w14:paraId="5F539EB9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420" w:right="-29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  <w:p w14:paraId="25FD032A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Дополнительные данные:</w:t>
            </w:r>
          </w:p>
          <w:p w14:paraId="766F2192" w14:textId="266586CE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технические характеристики, рабочие условия и конструктивные особенности — </w:t>
            </w:r>
            <w:proofErr w:type="gramStart"/>
            <w:r w:rsidRPr="00F268C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согласно опросных листов</w:t>
            </w:r>
            <w:proofErr w:type="gramEnd"/>
            <w:r w:rsidRPr="00F268C3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 xml:space="preserve"> </w:t>
            </w:r>
            <w:r w:rsidR="00AE3C60">
              <w:rPr>
                <w:rFonts w:ascii="Times New Roman" w:hAnsi="Times New Roman" w:cs="Times New Roman"/>
                <w:color w:val="0070C0"/>
                <w:sz w:val="22"/>
                <w:szCs w:val="22"/>
              </w:rPr>
              <w:t>10-12</w:t>
            </w:r>
            <w:r w:rsidRPr="00383C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</w:t>
            </w:r>
          </w:p>
          <w:p w14:paraId="2067CA8A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давление воздуха питания пневмопривода, МПа 0,3;</w:t>
            </w:r>
          </w:p>
          <w:p w14:paraId="48D1C435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кабельные вводы должны иметь устройство для крепления и заземления защитного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металлорукова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кабеля;</w:t>
            </w:r>
          </w:p>
          <w:p w14:paraId="3261084F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вид взрывозащиты </w:t>
            </w:r>
            <w:proofErr w:type="gramStart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согласно опросных листов</w:t>
            </w:r>
            <w:proofErr w:type="gramEnd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3,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но не ниже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IIAT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3;</w:t>
            </w:r>
          </w:p>
          <w:p w14:paraId="4F889D7C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степень защиты от внешних воздействий </w:t>
            </w:r>
            <w:proofErr w:type="gramStart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согласно опросных листов</w:t>
            </w:r>
            <w:proofErr w:type="gramEnd"/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Приложение 3,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но не ниже 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IP</w:t>
            </w: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54. </w:t>
            </w:r>
          </w:p>
          <w:p w14:paraId="470E6F45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28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Требование по ТР ТС:</w:t>
            </w:r>
          </w:p>
          <w:p w14:paraId="0FCF8003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010/2011«О безопасности машин и оборудования»;</w:t>
            </w:r>
          </w:p>
          <w:p w14:paraId="266EB3AE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012/2011 «О безопасности оборудования для работы во взрывоопасных средах»;</w:t>
            </w:r>
          </w:p>
          <w:p w14:paraId="7FEFE3B6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ТС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ТС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020/2011 «Электромагнитная совместимость технических средств»;</w:t>
            </w:r>
          </w:p>
          <w:p w14:paraId="30FFC497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20" w:right="176" w:hanging="10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032/2013 «О безопасности оборудования, работающего под избыточным давлением».</w:t>
            </w:r>
          </w:p>
        </w:tc>
        <w:tc>
          <w:tcPr>
            <w:tcW w:w="1671" w:type="dxa"/>
            <w:gridSpan w:val="2"/>
            <w:vAlign w:val="center"/>
          </w:tcPr>
          <w:p w14:paraId="5F2597EA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  <w:lang w:val="en-US"/>
              </w:rPr>
              <w:t>PF-</w:t>
            </w:r>
            <w:r w:rsidRPr="00383C1B">
              <w:rPr>
                <w:rFonts w:cs="Times New Roman"/>
                <w:sz w:val="22"/>
              </w:rPr>
              <w:t>17</w:t>
            </w:r>
          </w:p>
          <w:p w14:paraId="4041DBA7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  <w:lang w:val="en-US"/>
              </w:rPr>
              <w:t>PF-</w:t>
            </w:r>
            <w:r w:rsidRPr="00383C1B">
              <w:rPr>
                <w:rFonts w:cs="Times New Roman"/>
                <w:sz w:val="22"/>
              </w:rPr>
              <w:t>18</w:t>
            </w:r>
          </w:p>
          <w:p w14:paraId="399461DF" w14:textId="77777777" w:rsidR="00383C1B" w:rsidRPr="00383C1B" w:rsidRDefault="00383C1B" w:rsidP="00383C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  <w:lang w:val="en-US"/>
              </w:rPr>
              <w:t>PF-</w:t>
            </w:r>
            <w:r w:rsidRPr="00383C1B">
              <w:rPr>
                <w:rFonts w:cs="Times New Roman"/>
                <w:sz w:val="22"/>
              </w:rPr>
              <w:t>19</w:t>
            </w:r>
          </w:p>
          <w:p w14:paraId="0C7B7770" w14:textId="77777777" w:rsidR="00383C1B" w:rsidRPr="00383C1B" w:rsidRDefault="00383C1B" w:rsidP="00237A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14:paraId="77A1CBD7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</w:rPr>
              <w:t>3шт.</w:t>
            </w:r>
          </w:p>
        </w:tc>
      </w:tr>
      <w:tr w:rsidR="00383C1B" w:rsidRPr="00383C1B" w14:paraId="01531763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064788AD" w14:textId="77777777" w:rsidR="00383C1B" w:rsidRPr="00383C1B" w:rsidRDefault="00383C1B" w:rsidP="00237A24">
            <w:pPr>
              <w:jc w:val="center"/>
              <w:rPr>
                <w:rFonts w:cs="Times New Roman"/>
                <w:b/>
                <w:sz w:val="22"/>
              </w:rPr>
            </w:pPr>
            <w:r w:rsidRPr="00383C1B">
              <w:rPr>
                <w:rFonts w:cs="Times New Roman"/>
                <w:b/>
                <w:sz w:val="22"/>
              </w:rPr>
              <w:t>Лот №3 - Шаровой кран с приводом ZA310064-EE620632/AX фирмы END-</w:t>
            </w:r>
            <w:proofErr w:type="spellStart"/>
            <w:r w:rsidRPr="00383C1B">
              <w:rPr>
                <w:rFonts w:cs="Times New Roman"/>
                <w:b/>
                <w:sz w:val="22"/>
              </w:rPr>
              <w:t>Armaturen</w:t>
            </w:r>
            <w:proofErr w:type="spellEnd"/>
            <w:r w:rsidRPr="00383C1B">
              <w:rPr>
                <w:rFonts w:cs="Times New Roman"/>
                <w:b/>
                <w:sz w:val="22"/>
              </w:rPr>
              <w:t xml:space="preserve"> или аналог</w:t>
            </w:r>
          </w:p>
        </w:tc>
      </w:tr>
      <w:tr w:rsidR="00383C1B" w:rsidRPr="00383C1B" w14:paraId="43BA2F5D" w14:textId="77777777" w:rsidTr="00383C1B">
        <w:trPr>
          <w:trHeight w:val="415"/>
        </w:trPr>
        <w:tc>
          <w:tcPr>
            <w:tcW w:w="7226" w:type="dxa"/>
            <w:vAlign w:val="center"/>
          </w:tcPr>
          <w:p w14:paraId="6BB4EFD4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Шаровой кран с приводом.</w:t>
            </w:r>
          </w:p>
          <w:p w14:paraId="17618112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 привода:</w:t>
            </w:r>
          </w:p>
          <w:p w14:paraId="12A1418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исполнение – пневматический привод с возвратной пружиной;</w:t>
            </w:r>
          </w:p>
          <w:p w14:paraId="4F5B44B6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тип – поворотный привод;</w:t>
            </w:r>
          </w:p>
          <w:p w14:paraId="7B67D93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материал корпуса – алюминий;</w:t>
            </w:r>
          </w:p>
          <w:p w14:paraId="5A04669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положение безопасности – НЗ;</w:t>
            </w:r>
          </w:p>
          <w:p w14:paraId="75E1CD9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управляющий сигнал – воздух (в диапазоне 0,4-0,8МПа);</w:t>
            </w:r>
          </w:p>
          <w:p w14:paraId="7298B594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температура окружающей среды – (-5)…80°C.</w:t>
            </w:r>
          </w:p>
          <w:p w14:paraId="677AD08C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 крана:</w:t>
            </w:r>
          </w:p>
          <w:p w14:paraId="6D9F665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номинальный размер -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DN25;</w:t>
            </w:r>
          </w:p>
          <w:p w14:paraId="172635D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рабочее давление до -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PN64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FECDE0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материал корпуса – нержавеющая сталь;</w:t>
            </w:r>
          </w:p>
          <w:p w14:paraId="2D0DEF8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материал шара – нержавеющая сталь;</w:t>
            </w:r>
          </w:p>
          <w:p w14:paraId="0AAC0BF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материал – 1.4408;</w:t>
            </w:r>
          </w:p>
          <w:p w14:paraId="055362A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уплотнение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PTFE-FKM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FCD11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DIN3202-S13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FEF8965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температура процесса – (-30)…180°C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14:paraId="2376E08E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DIN3202-S13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2915A9D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состав – из трёх частей.</w:t>
            </w:r>
          </w:p>
          <w:p w14:paraId="3D4E0743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 общие:</w:t>
            </w:r>
          </w:p>
          <w:p w14:paraId="75796117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исполнение ответных фланцев – под сварку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DIN3239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C8EA1B2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класс взрывоопасной зоны - В-1а;</w:t>
            </w:r>
          </w:p>
          <w:p w14:paraId="16DE0A8D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категория взрывоопасной смеси - не ниже IIAT3.</w:t>
            </w:r>
          </w:p>
          <w:p w14:paraId="5F477160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52D56BE1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паспорт на клапан;</w:t>
            </w:r>
          </w:p>
          <w:p w14:paraId="6098882E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8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руководство по монтажу, эксплуатации и ремонту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56AD26B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клапан в сборе с приводом;</w:t>
            </w:r>
          </w:p>
          <w:p w14:paraId="4BB280A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фитинги для присоединения к трубе 8х1;</w:t>
            </w:r>
          </w:p>
          <w:p w14:paraId="19FDBE5D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ответные фланцы (в сборе);</w:t>
            </w:r>
          </w:p>
          <w:p w14:paraId="367CC4C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крепеж (в сборе);</w:t>
            </w:r>
          </w:p>
          <w:p w14:paraId="6B95318C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прокладки (в сборе).</w:t>
            </w:r>
          </w:p>
          <w:p w14:paraId="559AB75A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28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Требования по ТР ТС:</w:t>
            </w:r>
          </w:p>
          <w:p w14:paraId="2B78DC53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010/2011«О безопасности машин и оборудования»;</w:t>
            </w:r>
          </w:p>
          <w:p w14:paraId="56A933D1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012/2011 «О безопасности оборудования для работы во взрывоопасных средах»;</w:t>
            </w:r>
          </w:p>
          <w:p w14:paraId="3435C6B2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032/2013 «О безопасности оборудования, работающего под избыточным давлением».</w:t>
            </w:r>
          </w:p>
        </w:tc>
        <w:tc>
          <w:tcPr>
            <w:tcW w:w="1671" w:type="dxa"/>
            <w:gridSpan w:val="2"/>
            <w:vAlign w:val="center"/>
          </w:tcPr>
          <w:p w14:paraId="0E14787A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lastRenderedPageBreak/>
              <w:t>―</w:t>
            </w:r>
          </w:p>
        </w:tc>
        <w:tc>
          <w:tcPr>
            <w:tcW w:w="850" w:type="dxa"/>
            <w:vAlign w:val="center"/>
          </w:tcPr>
          <w:p w14:paraId="425EA3AE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3шт.</w:t>
            </w:r>
          </w:p>
        </w:tc>
      </w:tr>
      <w:tr w:rsidR="00383C1B" w:rsidRPr="00383C1B" w14:paraId="21D3E993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58B7E4DD" w14:textId="77777777" w:rsidR="00383C1B" w:rsidRPr="00383C1B" w:rsidRDefault="00383C1B" w:rsidP="00237A24">
            <w:pPr>
              <w:jc w:val="center"/>
              <w:rPr>
                <w:rFonts w:cs="Times New Roman"/>
                <w:b/>
                <w:sz w:val="22"/>
              </w:rPr>
            </w:pPr>
            <w:r w:rsidRPr="00383C1B">
              <w:rPr>
                <w:rFonts w:cs="Times New Roman"/>
                <w:b/>
                <w:sz w:val="22"/>
              </w:rPr>
              <w:t xml:space="preserve">Лот №4 - </w:t>
            </w:r>
            <w:hyperlink r:id="rId10" w:history="1">
              <w:r w:rsidRPr="00383C1B">
                <w:rPr>
                  <w:rStyle w:val="ac"/>
                  <w:rFonts w:cs="Times New Roman"/>
                  <w:b/>
                  <w:sz w:val="22"/>
                </w:rPr>
                <w:t>Пневматический распределитель 30318-5-2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G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 с катушкой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I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>-39-01-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H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 фирмы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ROTEX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AUTOMATION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LIMITED</w:t>
              </w:r>
            </w:hyperlink>
            <w:r w:rsidRPr="00383C1B">
              <w:rPr>
                <w:rFonts w:cs="Times New Roman"/>
                <w:b/>
                <w:sz w:val="22"/>
              </w:rPr>
              <w:t xml:space="preserve"> или аналог</w:t>
            </w:r>
          </w:p>
        </w:tc>
      </w:tr>
      <w:tr w:rsidR="00383C1B" w:rsidRPr="00383C1B" w14:paraId="6804E11D" w14:textId="77777777" w:rsidTr="00383C1B">
        <w:trPr>
          <w:trHeight w:val="415"/>
        </w:trPr>
        <w:tc>
          <w:tcPr>
            <w:tcW w:w="7226" w:type="dxa"/>
            <w:vAlign w:val="center"/>
          </w:tcPr>
          <w:p w14:paraId="59B46678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Характеристики:</w:t>
            </w:r>
          </w:p>
          <w:p w14:paraId="78CC0107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управляющее напряжение – 24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VDC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55057E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мощность – 8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364974E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защита оболочки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IP66;</w:t>
            </w:r>
          </w:p>
          <w:p w14:paraId="3B1704B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взрывозащита катушки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IIC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7D1D5DF6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рабочая среда – воздух;</w:t>
            </w:r>
          </w:p>
          <w:p w14:paraId="6AAA930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подключение – 2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 (BSP(F))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CD6C277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подключение -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NAMUR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45EF2A0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резьба под кабельный ввод – М20х1,5.</w:t>
            </w:r>
          </w:p>
          <w:p w14:paraId="032CC789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схема управления 3/2</w:t>
            </w:r>
          </w:p>
          <w:p w14:paraId="67EF7695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-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object w:dxaOrig="6495" w:dyaOrig="4290" w14:anchorId="229F8B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5pt;height:53.25pt" o:ole="">
                  <v:imagedata r:id="rId11" o:title=""/>
                </v:shape>
                <o:OLEObject Type="Embed" ProgID="PBrush" ShapeID="_x0000_i1025" DrawAspect="Content" ObjectID="_1723893362" r:id="rId12"/>
              </w:object>
            </w:r>
          </w:p>
          <w:p w14:paraId="68A52B96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23861B32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сопроводительная документация;</w:t>
            </w:r>
          </w:p>
          <w:p w14:paraId="6ACE10B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8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пневматический распределитель в комплекте (клапан + катушка)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656971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металлический кабельный ввод с нанесённой маркировкой взрывозащиты.</w:t>
            </w:r>
          </w:p>
          <w:p w14:paraId="138B1036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28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Требования по ТР ТС:</w:t>
            </w:r>
          </w:p>
          <w:p w14:paraId="58F99A58" w14:textId="77777777" w:rsidR="00383C1B" w:rsidRPr="00383C1B" w:rsidRDefault="00383C1B" w:rsidP="00383C1B">
            <w:pPr>
              <w:pStyle w:val="11"/>
              <w:numPr>
                <w:ilvl w:val="0"/>
                <w:numId w:val="3"/>
              </w:numPr>
              <w:shd w:val="clear" w:color="auto" w:fill="auto"/>
              <w:spacing w:line="240" w:lineRule="auto"/>
              <w:ind w:left="739" w:right="176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012/2011 «О безопасности оборудования для работы во взрывоопасных средах».</w:t>
            </w:r>
          </w:p>
        </w:tc>
        <w:tc>
          <w:tcPr>
            <w:tcW w:w="1671" w:type="dxa"/>
            <w:gridSpan w:val="2"/>
            <w:vAlign w:val="center"/>
          </w:tcPr>
          <w:p w14:paraId="7AA2FAAE" w14:textId="77777777" w:rsidR="00383C1B" w:rsidRPr="00383C1B" w:rsidRDefault="00383C1B" w:rsidP="00237A24">
            <w:pPr>
              <w:jc w:val="center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―</w:t>
            </w:r>
          </w:p>
        </w:tc>
        <w:tc>
          <w:tcPr>
            <w:tcW w:w="850" w:type="dxa"/>
            <w:vAlign w:val="center"/>
          </w:tcPr>
          <w:p w14:paraId="5977E7CF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8шт.</w:t>
            </w:r>
          </w:p>
        </w:tc>
      </w:tr>
      <w:tr w:rsidR="00383C1B" w:rsidRPr="00383C1B" w14:paraId="26EDF70D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1E3D0B7A" w14:textId="77777777" w:rsidR="00383C1B" w:rsidRPr="00383C1B" w:rsidRDefault="00383C1B" w:rsidP="00237A24">
            <w:pPr>
              <w:jc w:val="center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b/>
                <w:sz w:val="22"/>
              </w:rPr>
              <w:t xml:space="preserve">Лот №5- </w:t>
            </w:r>
            <w:hyperlink r:id="rId13" w:history="1"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Пневматический распределитель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A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241 (3/2) </w:t>
              </w:r>
              <w:hyperlink r:id="rId14" w:history="1">
                <w:r w:rsidRPr="00383C1B">
                  <w:rPr>
                    <w:rStyle w:val="ac"/>
                    <w:rFonts w:cs="Times New Roman"/>
                    <w:b/>
                    <w:sz w:val="22"/>
                  </w:rPr>
                  <w:t xml:space="preserve">фирмы </w:t>
                </w:r>
                <w:r w:rsidRPr="00383C1B">
                  <w:rPr>
                    <w:rStyle w:val="ac"/>
                    <w:rFonts w:cs="Times New Roman"/>
                    <w:b/>
                    <w:sz w:val="22"/>
                    <w:lang w:val="en-US"/>
                  </w:rPr>
                  <w:t>PROVAL</w:t>
                </w:r>
              </w:hyperlink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 с катушкой 30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XDMD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>024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W</w:t>
              </w:r>
              <w:r w:rsidRPr="00383C1B">
                <w:rPr>
                  <w:rStyle w:val="ac"/>
                  <w:rFonts w:cs="Times New Roman"/>
                  <w:b/>
                  <w:sz w:val="22"/>
                </w:rPr>
                <w:t xml:space="preserve">400 фирмы </w:t>
              </w:r>
              <w:r w:rsidRPr="00383C1B">
                <w:rPr>
                  <w:rStyle w:val="ac"/>
                  <w:rFonts w:cs="Times New Roman"/>
                  <w:b/>
                  <w:sz w:val="22"/>
                  <w:lang w:val="en-US"/>
                </w:rPr>
                <w:t>AMISCO</w:t>
              </w:r>
            </w:hyperlink>
            <w:r w:rsidRPr="00383C1B">
              <w:rPr>
                <w:rFonts w:cs="Times New Roman"/>
                <w:b/>
                <w:sz w:val="22"/>
              </w:rPr>
              <w:t xml:space="preserve"> или аналог</w:t>
            </w:r>
          </w:p>
        </w:tc>
      </w:tr>
      <w:tr w:rsidR="00383C1B" w:rsidRPr="00383C1B" w14:paraId="01416374" w14:textId="77777777" w:rsidTr="00383C1B">
        <w:trPr>
          <w:trHeight w:val="415"/>
        </w:trPr>
        <w:tc>
          <w:tcPr>
            <w:tcW w:w="7226" w:type="dxa"/>
            <w:vAlign w:val="center"/>
          </w:tcPr>
          <w:p w14:paraId="122B7C40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Характеристики:</w:t>
            </w:r>
          </w:p>
          <w:p w14:paraId="294A6484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управляющее напряжение – 24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VDC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5FED773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защита оболочки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IP65;</w:t>
            </w:r>
          </w:p>
          <w:p w14:paraId="3C9C12CC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взрывозащита катушки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Ex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db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IIC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Gb</w:t>
            </w:r>
          </w:p>
          <w:p w14:paraId="4A89E28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рабочая среда – воздух;</w:t>
            </w:r>
          </w:p>
          <w:p w14:paraId="26C4BE72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подключение –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 ¼”$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4CAEDFC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резьба под кабельный ввод – М20х1,5.</w:t>
            </w:r>
          </w:p>
          <w:p w14:paraId="5818BCD4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схема управления 3/2</w:t>
            </w:r>
          </w:p>
          <w:p w14:paraId="4810FA84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left="739" w:right="-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object w:dxaOrig="3855" w:dyaOrig="1545" w14:anchorId="5DAF0F70">
                <v:shape id="_x0000_i1026" type="#_x0000_t75" style="width:73.5pt;height:29.25pt" o:ole="">
                  <v:imagedata r:id="rId15" o:title=""/>
                </v:shape>
                <o:OLEObject Type="Embed" ProgID="PBrush" ShapeID="_x0000_i1026" DrawAspect="Content" ObjectID="_1723893363" r:id="rId16"/>
              </w:object>
            </w:r>
          </w:p>
          <w:p w14:paraId="4E676A33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706214F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сопроводительная документация;</w:t>
            </w:r>
          </w:p>
          <w:p w14:paraId="7DCB6441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8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пневматический распределитель в комплекте (клапан + катушка)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7ED1FCA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металлический кабельный ввод с нанесённой маркировкой взрывозащиты.</w:t>
            </w:r>
          </w:p>
          <w:p w14:paraId="58D7B524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left="28" w:right="176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Требования по ТР ТС:</w:t>
            </w:r>
          </w:p>
          <w:p w14:paraId="664D11C0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ТР ТС 012/2011 «О безопасности оборудования для работы во взрывоопасных средах».</w:t>
            </w:r>
          </w:p>
        </w:tc>
        <w:tc>
          <w:tcPr>
            <w:tcW w:w="1671" w:type="dxa"/>
            <w:gridSpan w:val="2"/>
            <w:vAlign w:val="center"/>
          </w:tcPr>
          <w:p w14:paraId="35AECD44" w14:textId="77777777" w:rsidR="00383C1B" w:rsidRPr="00383C1B" w:rsidRDefault="00383C1B" w:rsidP="00237A24">
            <w:pPr>
              <w:jc w:val="center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lastRenderedPageBreak/>
              <w:t>―</w:t>
            </w:r>
          </w:p>
        </w:tc>
        <w:tc>
          <w:tcPr>
            <w:tcW w:w="850" w:type="dxa"/>
            <w:vAlign w:val="center"/>
          </w:tcPr>
          <w:p w14:paraId="0E056D5E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  <w:lang w:val="en-US"/>
              </w:rPr>
              <w:t>2</w:t>
            </w:r>
            <w:r w:rsidRPr="00383C1B">
              <w:rPr>
                <w:rFonts w:cs="Times New Roman"/>
                <w:sz w:val="22"/>
              </w:rPr>
              <w:t>шт.</w:t>
            </w:r>
          </w:p>
        </w:tc>
      </w:tr>
      <w:tr w:rsidR="00383C1B" w:rsidRPr="00383C1B" w14:paraId="0A61A94D" w14:textId="77777777" w:rsidTr="00F268C3">
        <w:trPr>
          <w:trHeight w:val="415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44910460" w14:textId="77777777" w:rsidR="00383C1B" w:rsidRPr="00383C1B" w:rsidRDefault="00383C1B" w:rsidP="00237A24">
            <w:pPr>
              <w:jc w:val="center"/>
              <w:rPr>
                <w:rFonts w:cs="Times New Roman"/>
                <w:b/>
                <w:sz w:val="22"/>
              </w:rPr>
            </w:pPr>
            <w:r w:rsidRPr="00383C1B">
              <w:rPr>
                <w:rFonts w:cs="Times New Roman"/>
                <w:b/>
                <w:sz w:val="22"/>
              </w:rPr>
              <w:t>Лот №6 - Шток для шарового крана V205 DN100</w:t>
            </w:r>
          </w:p>
        </w:tc>
      </w:tr>
      <w:tr w:rsidR="00383C1B" w:rsidRPr="00383C1B" w14:paraId="5C9C4406" w14:textId="77777777" w:rsidTr="00383C1B">
        <w:trPr>
          <w:trHeight w:val="70"/>
        </w:trPr>
        <w:tc>
          <w:tcPr>
            <w:tcW w:w="7226" w:type="dxa"/>
            <w:vAlign w:val="center"/>
          </w:tcPr>
          <w:p w14:paraId="5FA8A66B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Характеристики:</w:t>
            </w:r>
          </w:p>
          <w:p w14:paraId="6405409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привод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- A210SR PA 190SR-S6;</w:t>
            </w:r>
          </w:p>
          <w:p w14:paraId="388BEC5F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кран - </w:t>
            </w:r>
            <w:r w:rsidRPr="00383C1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V205 DN100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6AF7DA97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размеры согласно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искиза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189CA24" w14:textId="77777777" w:rsidR="00383C1B" w:rsidRPr="00383C1B" w:rsidRDefault="00383C1B" w:rsidP="00237A24">
            <w:pPr>
              <w:pStyle w:val="11"/>
              <w:shd w:val="clear" w:color="auto" w:fill="auto"/>
              <w:spacing w:line="240" w:lineRule="auto"/>
              <w:ind w:right="-2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  <w:lang w:eastAsia="ru-RU"/>
              </w:rPr>
              <w:object w:dxaOrig="4320" w:dyaOrig="1642" w14:anchorId="1FF02411">
                <v:shape id="_x0000_i1027" type="#_x0000_t75" style="width:351.75pt;height:123.75pt" o:ole="">
                  <v:imagedata r:id="rId17" o:title=""/>
                </v:shape>
                <o:OLEObject Type="Embed" ProgID="PBrush" ShapeID="_x0000_i1027" DrawAspect="Content" ObjectID="_1723893364" r:id="rId18"/>
              </w:object>
            </w:r>
          </w:p>
          <w:p w14:paraId="5E1CA782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0C531DA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шток для шарового крана.</w:t>
            </w:r>
          </w:p>
        </w:tc>
        <w:tc>
          <w:tcPr>
            <w:tcW w:w="1671" w:type="dxa"/>
            <w:gridSpan w:val="2"/>
            <w:vAlign w:val="center"/>
          </w:tcPr>
          <w:p w14:paraId="6BA5CAC3" w14:textId="77777777" w:rsidR="00383C1B" w:rsidRPr="00383C1B" w:rsidRDefault="00383C1B" w:rsidP="00237A24">
            <w:pPr>
              <w:jc w:val="center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―</w:t>
            </w:r>
          </w:p>
        </w:tc>
        <w:tc>
          <w:tcPr>
            <w:tcW w:w="850" w:type="dxa"/>
            <w:vAlign w:val="center"/>
          </w:tcPr>
          <w:p w14:paraId="52608A08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5шт.</w:t>
            </w:r>
          </w:p>
        </w:tc>
      </w:tr>
      <w:tr w:rsidR="00383C1B" w:rsidRPr="00383C1B" w14:paraId="4C96BCC9" w14:textId="77777777" w:rsidTr="00F268C3">
        <w:trPr>
          <w:trHeight w:val="70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71EA8254" w14:textId="77777777" w:rsidR="00383C1B" w:rsidRPr="00383C1B" w:rsidRDefault="00383C1B" w:rsidP="00237A2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383C1B">
              <w:rPr>
                <w:rFonts w:ascii="Times New Roman" w:hAnsi="Times New Roman" w:cs="Times New Roman"/>
                <w:b/>
              </w:rPr>
              <w:t>Лот №7 - Редуктор давления с фильтром AW20-F02 или аналог</w:t>
            </w:r>
          </w:p>
        </w:tc>
      </w:tr>
      <w:tr w:rsidR="00383C1B" w:rsidRPr="00383C1B" w14:paraId="122DE954" w14:textId="77777777" w:rsidTr="00383C1B">
        <w:trPr>
          <w:trHeight w:val="70"/>
        </w:trPr>
        <w:tc>
          <w:tcPr>
            <w:tcW w:w="7226" w:type="dxa"/>
            <w:vAlign w:val="center"/>
          </w:tcPr>
          <w:p w14:paraId="4DD556FE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Характеристики:</w:t>
            </w:r>
          </w:p>
          <w:p w14:paraId="0C771E4D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давление питания на входе до 1,0 МПа;</w:t>
            </w:r>
          </w:p>
          <w:p w14:paraId="50D22326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присоединительная резьба 1/4;</w:t>
            </w:r>
          </w:p>
          <w:p w14:paraId="289B44F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металлический резервуар фильтрации с указателем уровня, манометр;</w:t>
            </w:r>
          </w:p>
          <w:p w14:paraId="67B1A19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отвод конденсата вручную;</w:t>
            </w:r>
          </w:p>
          <w:p w14:paraId="2491840A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диапазон регулирования на выходе 0,3-0,8 МПа;</w:t>
            </w:r>
          </w:p>
          <w:p w14:paraId="7D83271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тонкость фильтрации 5 мкм;</w:t>
            </w:r>
          </w:p>
          <w:p w14:paraId="2B802ED8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присоед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. штуцерами (с гайками по медь Æ8 мм);</w:t>
            </w:r>
          </w:p>
          <w:p w14:paraId="6F91EDD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температура окружающей среды от - 30 до + 60 °С;</w:t>
            </w:r>
          </w:p>
          <w:p w14:paraId="4C5EDF26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крепление на стену/металлоконструкцию.</w:t>
            </w:r>
          </w:p>
          <w:p w14:paraId="6EA3808E" w14:textId="77777777" w:rsidR="00383C1B" w:rsidRPr="00383C1B" w:rsidRDefault="00383C1B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Комплект поставки:</w:t>
            </w:r>
          </w:p>
          <w:p w14:paraId="1187B9EE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редуктор в сборе (</w:t>
            </w:r>
            <w:proofErr w:type="spellStart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редуктор+фильтр+манометр</w:t>
            </w:r>
            <w:proofErr w:type="spellEnd"/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);</w:t>
            </w:r>
          </w:p>
          <w:p w14:paraId="1EF499FB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8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bCs/>
                <w:sz w:val="22"/>
                <w:szCs w:val="22"/>
              </w:rPr>
              <w:t>фитинги с креплением под медную трубу 8 мм - 2шт.</w:t>
            </w: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14:paraId="28C406B4" w14:textId="77777777" w:rsidR="00383C1B" w:rsidRPr="00383C1B" w:rsidRDefault="00383C1B" w:rsidP="00383C1B">
            <w:pPr>
              <w:pStyle w:val="11"/>
              <w:numPr>
                <w:ilvl w:val="0"/>
                <w:numId w:val="2"/>
              </w:numPr>
              <w:shd w:val="clear" w:color="auto" w:fill="auto"/>
              <w:spacing w:line="240" w:lineRule="auto"/>
              <w:ind w:left="739" w:right="-29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83C1B">
              <w:rPr>
                <w:rFonts w:ascii="Times New Roman" w:hAnsi="Times New Roman" w:cs="Times New Roman"/>
                <w:sz w:val="22"/>
                <w:szCs w:val="22"/>
              </w:rPr>
              <w:t>крепление на стену/металлоконструкцию.</w:t>
            </w:r>
          </w:p>
        </w:tc>
        <w:tc>
          <w:tcPr>
            <w:tcW w:w="1671" w:type="dxa"/>
            <w:gridSpan w:val="2"/>
            <w:vAlign w:val="center"/>
          </w:tcPr>
          <w:p w14:paraId="0341FD0A" w14:textId="77777777" w:rsidR="00383C1B" w:rsidRPr="00383C1B" w:rsidRDefault="00383C1B" w:rsidP="00237A24">
            <w:pPr>
              <w:jc w:val="center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―</w:t>
            </w:r>
          </w:p>
        </w:tc>
        <w:tc>
          <w:tcPr>
            <w:tcW w:w="850" w:type="dxa"/>
            <w:vAlign w:val="center"/>
          </w:tcPr>
          <w:p w14:paraId="15950D5A" w14:textId="77777777" w:rsidR="00383C1B" w:rsidRPr="00383C1B" w:rsidRDefault="00383C1B" w:rsidP="00383C1B">
            <w:pPr>
              <w:ind w:firstLine="0"/>
              <w:rPr>
                <w:rFonts w:cs="Times New Roman"/>
                <w:sz w:val="22"/>
              </w:rPr>
            </w:pPr>
            <w:r w:rsidRPr="00383C1B">
              <w:rPr>
                <w:rFonts w:cs="Times New Roman"/>
                <w:sz w:val="22"/>
              </w:rPr>
              <w:t>40шт.</w:t>
            </w:r>
          </w:p>
        </w:tc>
      </w:tr>
      <w:tr w:rsidR="00F268C3" w:rsidRPr="00F268C3" w14:paraId="63543431" w14:textId="77777777" w:rsidTr="00F268C3">
        <w:trPr>
          <w:trHeight w:val="70"/>
        </w:trPr>
        <w:tc>
          <w:tcPr>
            <w:tcW w:w="9747" w:type="dxa"/>
            <w:gridSpan w:val="4"/>
            <w:shd w:val="clear" w:color="auto" w:fill="FFFF00"/>
            <w:vAlign w:val="center"/>
          </w:tcPr>
          <w:p w14:paraId="20FEA031" w14:textId="2E6C815C" w:rsidR="00F268C3" w:rsidRPr="00F268C3" w:rsidRDefault="00F268C3" w:rsidP="00F268C3">
            <w:pPr>
              <w:ind w:firstLine="0"/>
              <w:jc w:val="center"/>
              <w:rPr>
                <w:sz w:val="22"/>
              </w:rPr>
            </w:pPr>
            <w:r w:rsidRPr="00F268C3">
              <w:rPr>
                <w:b/>
                <w:sz w:val="22"/>
              </w:rPr>
              <w:t xml:space="preserve">Лот №8 - Кран </w:t>
            </w:r>
            <w:proofErr w:type="spellStart"/>
            <w:r w:rsidRPr="00F268C3">
              <w:rPr>
                <w:b/>
                <w:sz w:val="22"/>
              </w:rPr>
              <w:t>шаровый</w:t>
            </w:r>
            <w:proofErr w:type="spellEnd"/>
            <w:r w:rsidRPr="00F268C3">
              <w:rPr>
                <w:b/>
                <w:sz w:val="22"/>
              </w:rPr>
              <w:t xml:space="preserve"> с пневмоприводом или аналог</w:t>
            </w:r>
          </w:p>
        </w:tc>
      </w:tr>
      <w:tr w:rsidR="00F268C3" w:rsidRPr="00F268C3" w14:paraId="5FFC0514" w14:textId="77777777" w:rsidTr="00383C1B">
        <w:trPr>
          <w:trHeight w:val="70"/>
        </w:trPr>
        <w:tc>
          <w:tcPr>
            <w:tcW w:w="7226" w:type="dxa"/>
            <w:vAlign w:val="center"/>
          </w:tcPr>
          <w:p w14:paraId="06E06EC9" w14:textId="76630A2B" w:rsidR="00F268C3" w:rsidRPr="00F268C3" w:rsidRDefault="00F268C3" w:rsidP="00237A24">
            <w:pPr>
              <w:spacing w:before="120"/>
              <w:ind w:right="-28" w:firstLine="0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 xml:space="preserve">Кран </w:t>
            </w:r>
            <w:proofErr w:type="spellStart"/>
            <w:r w:rsidRPr="00F268C3">
              <w:rPr>
                <w:rFonts w:eastAsia="Arial" w:cs="Times New Roman"/>
                <w:sz w:val="22"/>
              </w:rPr>
              <w:t>шаровый</w:t>
            </w:r>
            <w:proofErr w:type="spellEnd"/>
            <w:r w:rsidRPr="00F268C3">
              <w:rPr>
                <w:rFonts w:eastAsia="Arial" w:cs="Times New Roman"/>
                <w:sz w:val="22"/>
              </w:rPr>
              <w:t xml:space="preserve"> с пневмоприводом.</w:t>
            </w:r>
          </w:p>
          <w:p w14:paraId="6B06B9CF" w14:textId="77777777" w:rsidR="00F268C3" w:rsidRPr="00F268C3" w:rsidRDefault="00F268C3" w:rsidP="00237A24">
            <w:pPr>
              <w:spacing w:before="120"/>
              <w:ind w:right="-28" w:firstLine="0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Комплект поставки:</w:t>
            </w:r>
          </w:p>
          <w:p w14:paraId="7C131B27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кран в сборе с приводом;</w:t>
            </w:r>
          </w:p>
          <w:p w14:paraId="0405A906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lastRenderedPageBreak/>
              <w:t>фильтр-редуктор (со степенью фильтрации достаточной для питания оборудования сжатым воздухом с классом загрязнённости 1 по ГОСТ 17433-80);</w:t>
            </w:r>
          </w:p>
          <w:p w14:paraId="6831F669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конечные выключатели (положение открыт/закрыт);</w:t>
            </w:r>
          </w:p>
          <w:p w14:paraId="5FC712ED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электромагнитный клапан (соленоид);</w:t>
            </w:r>
          </w:p>
          <w:p w14:paraId="732E06CE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8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взрывозащищённые</w:t>
            </w:r>
            <w:r w:rsidRPr="00F268C3">
              <w:rPr>
                <w:rFonts w:eastAsia="Arial" w:cs="Times New Roman"/>
                <w:sz w:val="22"/>
              </w:rPr>
              <w:t xml:space="preserve"> кабельные вводы;</w:t>
            </w:r>
          </w:p>
          <w:p w14:paraId="47C7FE94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фитинги для присоединения к медной трубе 8х1;</w:t>
            </w:r>
          </w:p>
          <w:p w14:paraId="5E7E4343" w14:textId="77777777" w:rsidR="00F268C3" w:rsidRPr="00F268C3" w:rsidRDefault="00F268C3" w:rsidP="00237A2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39" w:right="-29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 xml:space="preserve">ответные фланцы, шпильки, гайки, прокладки (материал </w:t>
            </w:r>
            <w:proofErr w:type="gramStart"/>
            <w:r w:rsidRPr="00F268C3">
              <w:rPr>
                <w:rFonts w:eastAsia="Arial" w:cs="Times New Roman"/>
                <w:sz w:val="22"/>
              </w:rPr>
              <w:t>согласно параметров</w:t>
            </w:r>
            <w:proofErr w:type="gramEnd"/>
            <w:r w:rsidRPr="00F268C3">
              <w:rPr>
                <w:rFonts w:eastAsia="Arial" w:cs="Times New Roman"/>
                <w:sz w:val="22"/>
              </w:rPr>
              <w:t xml:space="preserve"> трубопровода, прокладки из материала устойчивого к рабочим условиям, указанным в опросном листе).</w:t>
            </w:r>
          </w:p>
          <w:p w14:paraId="2CE756D4" w14:textId="77777777" w:rsidR="00F268C3" w:rsidRPr="00F268C3" w:rsidRDefault="00F268C3" w:rsidP="00237A24">
            <w:pPr>
              <w:spacing w:before="120"/>
              <w:ind w:right="176" w:firstLine="0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Дополнительные данные:</w:t>
            </w:r>
          </w:p>
          <w:p w14:paraId="41FAD5A9" w14:textId="2F2012B2" w:rsidR="00F268C3" w:rsidRPr="00F268C3" w:rsidRDefault="00F268C3" w:rsidP="00F268C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color w:val="000000"/>
                <w:sz w:val="22"/>
              </w:rPr>
              <w:t xml:space="preserve">технические характеристики, рабочие условия и конструктивные особенности — </w:t>
            </w:r>
            <w:proofErr w:type="gramStart"/>
            <w:r w:rsidRPr="00F268C3">
              <w:rPr>
                <w:rFonts w:eastAsia="Arial" w:cs="Times New Roman"/>
                <w:color w:val="0070C0"/>
                <w:sz w:val="22"/>
              </w:rPr>
              <w:t>согласно опросных листов</w:t>
            </w:r>
            <w:proofErr w:type="gramEnd"/>
            <w:r w:rsidRPr="00F268C3">
              <w:rPr>
                <w:rFonts w:eastAsia="Arial" w:cs="Times New Roman"/>
                <w:color w:val="0070C0"/>
                <w:sz w:val="22"/>
              </w:rPr>
              <w:t xml:space="preserve"> </w:t>
            </w:r>
            <w:r>
              <w:rPr>
                <w:rFonts w:eastAsia="Arial" w:cs="Times New Roman"/>
                <w:color w:val="0070C0"/>
                <w:sz w:val="22"/>
              </w:rPr>
              <w:t>13-14</w:t>
            </w:r>
            <w:r w:rsidRPr="00F268C3">
              <w:rPr>
                <w:rFonts w:eastAsia="Arial" w:cs="Times New Roman"/>
                <w:color w:val="0070C0"/>
                <w:sz w:val="22"/>
              </w:rPr>
              <w:t>;</w:t>
            </w:r>
          </w:p>
          <w:p w14:paraId="4EE39BA5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давление воздуха питания пневмопривода, МПа 0,3;</w:t>
            </w:r>
          </w:p>
          <w:p w14:paraId="0CD6EE53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 xml:space="preserve">кабельные вводы выполнены из металла в количества один кабельный ввод на каждую единицу </w:t>
            </w:r>
            <w:proofErr w:type="spellStart"/>
            <w:r w:rsidRPr="00F268C3">
              <w:rPr>
                <w:rFonts w:eastAsia="Arial" w:cs="Times New Roman"/>
                <w:sz w:val="22"/>
              </w:rPr>
              <w:t>взрывозащищёного</w:t>
            </w:r>
            <w:proofErr w:type="spellEnd"/>
            <w:r w:rsidRPr="00F268C3">
              <w:rPr>
                <w:rFonts w:eastAsia="Arial" w:cs="Times New Roman"/>
                <w:sz w:val="22"/>
              </w:rPr>
              <w:t xml:space="preserve"> навесного эл. оборудования;</w:t>
            </w:r>
          </w:p>
          <w:p w14:paraId="2C81906A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 xml:space="preserve">уровень взрывозащиты </w:t>
            </w:r>
            <w:proofErr w:type="gramStart"/>
            <w:r w:rsidRPr="00F268C3">
              <w:rPr>
                <w:rFonts w:eastAsia="Arial" w:cs="Times New Roman"/>
                <w:bCs/>
                <w:sz w:val="22"/>
              </w:rPr>
              <w:t>согласно опросных листов</w:t>
            </w:r>
            <w:proofErr w:type="gramEnd"/>
            <w:r w:rsidRPr="00F268C3">
              <w:rPr>
                <w:rFonts w:eastAsia="Arial" w:cs="Times New Roman"/>
                <w:bCs/>
                <w:sz w:val="22"/>
              </w:rPr>
              <w:t xml:space="preserve"> </w:t>
            </w:r>
            <w:r w:rsidRPr="00F268C3">
              <w:rPr>
                <w:rFonts w:eastAsia="Arial" w:cs="Times New Roman"/>
                <w:color w:val="000000"/>
                <w:sz w:val="22"/>
              </w:rPr>
              <w:t xml:space="preserve">Приложение 9, </w:t>
            </w:r>
            <w:r w:rsidRPr="00F268C3">
              <w:rPr>
                <w:rFonts w:eastAsia="Arial" w:cs="Times New Roman"/>
                <w:bCs/>
                <w:sz w:val="22"/>
              </w:rPr>
              <w:t xml:space="preserve">но не ниже </w:t>
            </w:r>
            <w:r w:rsidRPr="00F268C3">
              <w:rPr>
                <w:rFonts w:eastAsia="Arial" w:cs="Times New Roman"/>
                <w:bCs/>
                <w:sz w:val="22"/>
                <w:lang w:val="en-US"/>
              </w:rPr>
              <w:t>IIAT</w:t>
            </w:r>
            <w:r w:rsidRPr="00F268C3">
              <w:rPr>
                <w:rFonts w:eastAsia="Arial" w:cs="Times New Roman"/>
                <w:bCs/>
                <w:sz w:val="22"/>
              </w:rPr>
              <w:t>3;</w:t>
            </w:r>
          </w:p>
          <w:p w14:paraId="018DF712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 xml:space="preserve">степень защиты от внешних воздействий </w:t>
            </w:r>
            <w:proofErr w:type="gramStart"/>
            <w:r w:rsidRPr="00F268C3">
              <w:rPr>
                <w:rFonts w:eastAsia="Arial" w:cs="Times New Roman"/>
                <w:bCs/>
                <w:sz w:val="22"/>
              </w:rPr>
              <w:t>согласно опросных листов</w:t>
            </w:r>
            <w:proofErr w:type="gramEnd"/>
            <w:r w:rsidRPr="00F268C3">
              <w:rPr>
                <w:rFonts w:eastAsia="Arial" w:cs="Times New Roman"/>
                <w:bCs/>
                <w:sz w:val="22"/>
              </w:rPr>
              <w:t xml:space="preserve"> </w:t>
            </w:r>
            <w:r w:rsidRPr="00F268C3">
              <w:rPr>
                <w:rFonts w:eastAsia="Arial" w:cs="Times New Roman"/>
                <w:color w:val="000000"/>
                <w:sz w:val="22"/>
              </w:rPr>
              <w:t xml:space="preserve">Приложение 9, </w:t>
            </w:r>
            <w:r w:rsidRPr="00F268C3">
              <w:rPr>
                <w:rFonts w:eastAsia="Arial" w:cs="Times New Roman"/>
                <w:bCs/>
                <w:sz w:val="22"/>
              </w:rPr>
              <w:t xml:space="preserve">но не ниже </w:t>
            </w:r>
            <w:r w:rsidRPr="00F268C3">
              <w:rPr>
                <w:rFonts w:eastAsia="Arial" w:cs="Times New Roman"/>
                <w:bCs/>
                <w:sz w:val="22"/>
                <w:lang w:val="en-US"/>
              </w:rPr>
              <w:t>IP</w:t>
            </w:r>
            <w:r w:rsidRPr="00F268C3">
              <w:rPr>
                <w:rFonts w:eastAsia="Arial" w:cs="Times New Roman"/>
                <w:bCs/>
                <w:sz w:val="22"/>
              </w:rPr>
              <w:t xml:space="preserve"> 54. </w:t>
            </w:r>
          </w:p>
          <w:p w14:paraId="3E4C28BC" w14:textId="77777777" w:rsidR="00F268C3" w:rsidRPr="00F268C3" w:rsidRDefault="00F268C3" w:rsidP="00237A24">
            <w:pPr>
              <w:spacing w:before="120"/>
              <w:ind w:left="28" w:right="176" w:firstLine="0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Требование по ТР ТС:</w:t>
            </w:r>
          </w:p>
          <w:p w14:paraId="0AC37ACF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ТР ТС 010/2011«О безопасности машин и оборудования»;</w:t>
            </w:r>
          </w:p>
          <w:p w14:paraId="084B1338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7" w:right="176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ТР ТС 012/2011 «О безопасности оборудования для работы во взрывоопасных средах»;</w:t>
            </w:r>
          </w:p>
          <w:p w14:paraId="432D11C7" w14:textId="77777777" w:rsidR="00F268C3" w:rsidRPr="00F268C3" w:rsidRDefault="00F268C3" w:rsidP="00237A2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37" w:right="-28" w:hanging="425"/>
              <w:jc w:val="both"/>
              <w:rPr>
                <w:rFonts w:eastAsia="Arial" w:cs="Times New Roman"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ТР ТС 032/2013 «О безопасности оборудования, работающего под избыточным давлением».</w:t>
            </w:r>
          </w:p>
          <w:p w14:paraId="330FCF3E" w14:textId="77777777" w:rsidR="00F268C3" w:rsidRPr="00F268C3" w:rsidRDefault="00F268C3" w:rsidP="00237A24">
            <w:pPr>
              <w:spacing w:before="120"/>
              <w:ind w:left="62" w:right="176" w:firstLine="0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ЗИП   в количестве:</w:t>
            </w:r>
          </w:p>
          <w:p w14:paraId="008E5019" w14:textId="77777777" w:rsidR="00F268C3" w:rsidRPr="00F268C3" w:rsidRDefault="00F268C3" w:rsidP="00237A2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электромагнитный клапан</w:t>
            </w:r>
            <w:r w:rsidRPr="00F268C3">
              <w:rPr>
                <w:rFonts w:eastAsia="Arial" w:cs="Times New Roman"/>
                <w:bCs/>
                <w:sz w:val="22"/>
              </w:rPr>
              <w:t xml:space="preserve"> – 1шт;</w:t>
            </w:r>
          </w:p>
          <w:p w14:paraId="6EA38900" w14:textId="77777777" w:rsidR="00F268C3" w:rsidRPr="00F268C3" w:rsidRDefault="00F268C3" w:rsidP="00237A2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sz w:val="22"/>
              </w:rPr>
              <w:t>конечные выключатели (положение открыт/закрыт)</w:t>
            </w:r>
            <w:r w:rsidRPr="00F268C3">
              <w:rPr>
                <w:rFonts w:eastAsia="Arial" w:cs="Times New Roman"/>
                <w:bCs/>
                <w:sz w:val="22"/>
              </w:rPr>
              <w:t xml:space="preserve"> – 1шт;</w:t>
            </w:r>
          </w:p>
          <w:p w14:paraId="12CBAE81" w14:textId="77777777" w:rsidR="00F268C3" w:rsidRPr="00F268C3" w:rsidRDefault="00F268C3" w:rsidP="00237A24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39" w:right="176" w:hanging="425"/>
              <w:jc w:val="both"/>
              <w:rPr>
                <w:rFonts w:eastAsia="Arial" w:cs="Times New Roman"/>
                <w:bCs/>
                <w:sz w:val="22"/>
              </w:rPr>
            </w:pPr>
            <w:r w:rsidRPr="00F268C3">
              <w:rPr>
                <w:rFonts w:eastAsia="Arial" w:cs="Times New Roman"/>
                <w:bCs/>
                <w:sz w:val="22"/>
              </w:rPr>
              <w:t>Кабельный ввод (</w:t>
            </w:r>
            <w:r w:rsidRPr="00F268C3">
              <w:rPr>
                <w:rFonts w:eastAsia="Arial" w:cs="Times New Roman"/>
                <w:sz w:val="22"/>
              </w:rPr>
              <w:t>металлический</w:t>
            </w:r>
            <w:r w:rsidRPr="00F268C3">
              <w:rPr>
                <w:rFonts w:eastAsia="Arial" w:cs="Times New Roman"/>
                <w:bCs/>
                <w:sz w:val="22"/>
              </w:rPr>
              <w:t>) – 1шт;</w:t>
            </w:r>
          </w:p>
          <w:p w14:paraId="5E995192" w14:textId="2AF2404A" w:rsidR="00F268C3" w:rsidRPr="00F268C3" w:rsidRDefault="00F268C3" w:rsidP="00237A24">
            <w:pPr>
              <w:pStyle w:val="11"/>
              <w:shd w:val="clear" w:color="auto" w:fill="auto"/>
              <w:spacing w:before="120" w:line="240" w:lineRule="auto"/>
              <w:ind w:right="-2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268C3">
              <w:rPr>
                <w:rFonts w:ascii="Times New Roman" w:hAnsi="Times New Roman" w:cs="Times New Roman"/>
                <w:bCs/>
                <w:sz w:val="22"/>
                <w:szCs w:val="22"/>
              </w:rPr>
              <w:t>Фильтр-редуктор (</w:t>
            </w:r>
            <w:r w:rsidRPr="00F268C3">
              <w:rPr>
                <w:rFonts w:ascii="Times New Roman" w:hAnsi="Times New Roman" w:cs="Times New Roman"/>
                <w:sz w:val="22"/>
                <w:szCs w:val="22"/>
              </w:rPr>
              <w:t>со степенью фильтрации достаточной для питания оборудования сжатым воздухом с классом загрязнённости 1 по ГОСТ 17433-80</w:t>
            </w:r>
            <w:r w:rsidRPr="00F268C3">
              <w:rPr>
                <w:rFonts w:ascii="Times New Roman" w:hAnsi="Times New Roman" w:cs="Times New Roman"/>
                <w:bCs/>
                <w:sz w:val="22"/>
                <w:szCs w:val="22"/>
              </w:rPr>
              <w:t>) – 1шт.</w:t>
            </w:r>
          </w:p>
        </w:tc>
        <w:tc>
          <w:tcPr>
            <w:tcW w:w="1671" w:type="dxa"/>
            <w:gridSpan w:val="2"/>
            <w:vAlign w:val="center"/>
          </w:tcPr>
          <w:p w14:paraId="2A991DEB" w14:textId="77777777" w:rsidR="00F268C3" w:rsidRPr="00F268C3" w:rsidRDefault="00F268C3" w:rsidP="00237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F268C3">
              <w:rPr>
                <w:rFonts w:eastAsia="Calibri" w:cs="Times New Roman"/>
                <w:b/>
                <w:bCs/>
                <w:sz w:val="22"/>
                <w:lang w:val="en-US"/>
              </w:rPr>
              <w:lastRenderedPageBreak/>
              <w:t>YAM</w:t>
            </w:r>
            <w:r w:rsidRPr="00F268C3">
              <w:rPr>
                <w:rFonts w:eastAsia="Calibri" w:cs="Times New Roman"/>
                <w:b/>
                <w:bCs/>
                <w:sz w:val="22"/>
              </w:rPr>
              <w:t>3</w:t>
            </w:r>
          </w:p>
          <w:p w14:paraId="4F1D7B57" w14:textId="77777777" w:rsidR="00F268C3" w:rsidRPr="00F268C3" w:rsidRDefault="00F268C3" w:rsidP="00237A2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F268C3">
              <w:rPr>
                <w:rFonts w:eastAsia="Calibri" w:cs="Times New Roman"/>
                <w:b/>
                <w:bCs/>
                <w:sz w:val="22"/>
                <w:lang w:val="en-US"/>
              </w:rPr>
              <w:t>YAM</w:t>
            </w:r>
            <w:r w:rsidRPr="00F268C3">
              <w:rPr>
                <w:rFonts w:eastAsia="Calibri" w:cs="Times New Roman"/>
                <w:b/>
                <w:bCs/>
                <w:sz w:val="22"/>
              </w:rPr>
              <w:t>5</w:t>
            </w:r>
          </w:p>
          <w:p w14:paraId="3ADB439A" w14:textId="39119092" w:rsidR="00F268C3" w:rsidRPr="00F268C3" w:rsidRDefault="00F268C3" w:rsidP="00237A24">
            <w:pPr>
              <w:jc w:val="center"/>
              <w:rPr>
                <w:rFonts w:cs="Times New Roman"/>
                <w:sz w:val="22"/>
              </w:rPr>
            </w:pPr>
            <w:r w:rsidRPr="00F268C3">
              <w:rPr>
                <w:rFonts w:eastAsia="Calibri" w:cs="Times New Roman"/>
                <w:b/>
                <w:bCs/>
                <w:sz w:val="22"/>
              </w:rPr>
              <w:t>НС-315</w:t>
            </w:r>
          </w:p>
        </w:tc>
        <w:tc>
          <w:tcPr>
            <w:tcW w:w="850" w:type="dxa"/>
            <w:vAlign w:val="center"/>
          </w:tcPr>
          <w:p w14:paraId="08BD4490" w14:textId="71E41451" w:rsidR="00F268C3" w:rsidRPr="00F268C3" w:rsidRDefault="00F268C3" w:rsidP="00383C1B">
            <w:pPr>
              <w:ind w:firstLine="0"/>
              <w:rPr>
                <w:rFonts w:cs="Times New Roman"/>
                <w:sz w:val="22"/>
              </w:rPr>
            </w:pPr>
            <w:r w:rsidRPr="00F268C3">
              <w:rPr>
                <w:rFonts w:cs="Times New Roman"/>
                <w:sz w:val="22"/>
              </w:rPr>
              <w:t>3шт.</w:t>
            </w:r>
          </w:p>
        </w:tc>
      </w:tr>
    </w:tbl>
    <w:p w14:paraId="34C098D5" w14:textId="6D08FD4B" w:rsidR="00B26C33" w:rsidRDefault="00B26C33" w:rsidP="00B26C33">
      <w:pPr>
        <w:pStyle w:val="ConsPlusNormal"/>
        <w:ind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25BB604" w14:textId="77777777" w:rsidR="00F268C3" w:rsidRDefault="00F268C3" w:rsidP="00AE3C60">
      <w:pPr>
        <w:pStyle w:val="af0"/>
        <w:jc w:val="center"/>
        <w:rPr>
          <w:color w:val="0070C0"/>
          <w:szCs w:val="24"/>
        </w:rPr>
      </w:pPr>
    </w:p>
    <w:p w14:paraId="7362AAEA" w14:textId="77777777" w:rsidR="00F268C3" w:rsidRPr="00F268C3" w:rsidRDefault="00F268C3" w:rsidP="00AE3C60">
      <w:pPr>
        <w:pStyle w:val="af0"/>
        <w:jc w:val="center"/>
        <w:rPr>
          <w:color w:val="0070C0"/>
          <w:szCs w:val="24"/>
        </w:rPr>
      </w:pPr>
    </w:p>
    <w:p w14:paraId="4D2C9598" w14:textId="77777777" w:rsidR="00AE3C60" w:rsidRPr="00F268C3" w:rsidRDefault="00AE3C60" w:rsidP="00AE3C60">
      <w:pPr>
        <w:pStyle w:val="af0"/>
        <w:jc w:val="center"/>
        <w:rPr>
          <w:color w:val="0070C0"/>
          <w:szCs w:val="24"/>
        </w:rPr>
      </w:pPr>
      <w:r w:rsidRPr="00F268C3">
        <w:rPr>
          <w:color w:val="0070C0"/>
          <w:szCs w:val="24"/>
        </w:rPr>
        <w:t xml:space="preserve">Опросные листы можно получить отправив письменный запрос </w:t>
      </w:r>
    </w:p>
    <w:p w14:paraId="6F137DAB" w14:textId="0AAFAEFC" w:rsidR="00AE3C60" w:rsidRPr="00F268C3" w:rsidRDefault="00AE3C60" w:rsidP="00AE3C60">
      <w:pPr>
        <w:pStyle w:val="af0"/>
        <w:jc w:val="center"/>
        <w:rPr>
          <w:color w:val="0070C0"/>
          <w:szCs w:val="24"/>
        </w:rPr>
      </w:pPr>
      <w:r w:rsidRPr="00F268C3">
        <w:rPr>
          <w:color w:val="0070C0"/>
          <w:szCs w:val="24"/>
        </w:rPr>
        <w:t xml:space="preserve">на эл. почту </w:t>
      </w:r>
      <w:hyperlink r:id="rId19" w:history="1">
        <w:r w:rsidR="00F268C3" w:rsidRPr="00F268C3">
          <w:rPr>
            <w:rStyle w:val="ac"/>
            <w:color w:val="0070C0"/>
          </w:rPr>
          <w:t>zhigunovd@additech.by</w:t>
        </w:r>
      </w:hyperlink>
    </w:p>
    <w:p w14:paraId="0F69530F" w14:textId="77777777" w:rsidR="00AE3C60" w:rsidRPr="00F268C3" w:rsidRDefault="00AE3C60" w:rsidP="00AE3C60">
      <w:pPr>
        <w:pStyle w:val="af0"/>
        <w:jc w:val="center"/>
        <w:rPr>
          <w:color w:val="0070C0"/>
          <w:szCs w:val="24"/>
        </w:rPr>
      </w:pPr>
      <w:r w:rsidRPr="00F268C3">
        <w:rPr>
          <w:color w:val="0070C0"/>
          <w:szCs w:val="24"/>
        </w:rPr>
        <w:t xml:space="preserve">либо перейдя по ссылке: </w:t>
      </w:r>
    </w:p>
    <w:p w14:paraId="720D390D" w14:textId="0D57F28B" w:rsidR="00AE3C60" w:rsidRPr="00F268C3" w:rsidRDefault="00462A58" w:rsidP="00AE3C60">
      <w:pPr>
        <w:pStyle w:val="af0"/>
        <w:jc w:val="center"/>
        <w:rPr>
          <w:color w:val="0070C0"/>
          <w:szCs w:val="24"/>
        </w:rPr>
      </w:pPr>
      <w:hyperlink r:id="rId20" w:history="1">
        <w:r w:rsidR="00F268C3" w:rsidRPr="00F268C3">
          <w:rPr>
            <w:rStyle w:val="ac"/>
            <w:color w:val="0070C0"/>
            <w:szCs w:val="24"/>
          </w:rPr>
          <w:t>https://drive.google.com/drive/folders/1wabOaaGQXeyI1PS_DGGD2LYCWqd_JShg?usp=sharing</w:t>
        </w:r>
      </w:hyperlink>
    </w:p>
    <w:p w14:paraId="31024775" w14:textId="77777777" w:rsidR="00F268C3" w:rsidRPr="00F268C3" w:rsidRDefault="00F268C3" w:rsidP="00AE3C60">
      <w:pPr>
        <w:pStyle w:val="af0"/>
        <w:jc w:val="center"/>
        <w:rPr>
          <w:color w:val="0070C0"/>
          <w:szCs w:val="24"/>
        </w:rPr>
      </w:pPr>
    </w:p>
    <w:p w14:paraId="1F37AADC" w14:textId="77777777" w:rsidR="00B26C33" w:rsidRPr="00F268C3" w:rsidRDefault="00B26C33" w:rsidP="00383C1B">
      <w:pPr>
        <w:pStyle w:val="ConsPlusNormal"/>
        <w:ind w:firstLine="0"/>
        <w:rPr>
          <w:rFonts w:ascii="Times New Roman" w:hAnsi="Times New Roman" w:cs="Times New Roman"/>
          <w:b/>
          <w:bCs/>
          <w:iCs/>
          <w:color w:val="0070C0"/>
          <w:sz w:val="24"/>
          <w:szCs w:val="24"/>
        </w:rPr>
      </w:pPr>
    </w:p>
    <w:p w14:paraId="4F28F81A" w14:textId="5FB89D9D" w:rsidR="007E4B0B" w:rsidRDefault="007E4B0B" w:rsidP="00A457FD">
      <w:pPr>
        <w:ind w:firstLine="75"/>
        <w:jc w:val="center"/>
        <w:rPr>
          <w:sz w:val="28"/>
          <w:szCs w:val="28"/>
        </w:rPr>
      </w:pPr>
    </w:p>
    <w:sectPr w:rsidR="007E4B0B" w:rsidSect="002C7C6E">
      <w:footerReference w:type="default" r:id="rId21"/>
      <w:headerReference w:type="first" r:id="rId22"/>
      <w:footerReference w:type="first" r:id="rId23"/>
      <w:pgSz w:w="11906" w:h="16838"/>
      <w:pgMar w:top="1134" w:right="567" w:bottom="1276" w:left="1701" w:header="284" w:footer="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DD245" w14:textId="77777777" w:rsidR="00636A72" w:rsidRDefault="00636A72" w:rsidP="000245DB">
      <w:r>
        <w:separator/>
      </w:r>
    </w:p>
  </w:endnote>
  <w:endnote w:type="continuationSeparator" w:id="0">
    <w:p w14:paraId="53371CD5" w14:textId="77777777" w:rsidR="00636A72" w:rsidRDefault="00636A72" w:rsidP="0002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3C510" w14:textId="77777777" w:rsidR="007E4B0B" w:rsidRDefault="007E4B0B" w:rsidP="007A18F7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BDBA5" w14:textId="5B406CA6" w:rsidR="002C7C6E" w:rsidRDefault="002C7C6E"/>
  <w:p w14:paraId="3B4ACFDB" w14:textId="7464F65C" w:rsidR="007E4B0B" w:rsidRDefault="007E4B0B" w:rsidP="005B1DF4">
    <w:pPr>
      <w:pStyle w:val="a6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3FFE0" w14:textId="77777777" w:rsidR="00636A72" w:rsidRDefault="00636A72" w:rsidP="000245DB">
      <w:r>
        <w:separator/>
      </w:r>
    </w:p>
  </w:footnote>
  <w:footnote w:type="continuationSeparator" w:id="0">
    <w:p w14:paraId="7A1796A6" w14:textId="77777777" w:rsidR="00636A72" w:rsidRDefault="00636A72" w:rsidP="0002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7DF6F" w14:textId="77777777" w:rsidR="005116C8" w:rsidRDefault="005116C8" w:rsidP="00F409C9">
    <w:pPr>
      <w:pStyle w:val="a4"/>
      <w:ind w:firstLine="0"/>
      <w:jc w:val="center"/>
    </w:pPr>
  </w:p>
  <w:p w14:paraId="68937592" w14:textId="77777777" w:rsidR="00D858D6" w:rsidRDefault="00D858D6" w:rsidP="00D858D6">
    <w:pPr>
      <w:pStyle w:val="a4"/>
      <w:tabs>
        <w:tab w:val="clear" w:pos="4677"/>
        <w:tab w:val="left" w:pos="4585"/>
        <w:tab w:val="left" w:pos="5958"/>
      </w:tabs>
      <w:ind w:left="6096" w:firstLine="0"/>
      <w:jc w:val="both"/>
    </w:pPr>
  </w:p>
  <w:p w14:paraId="7C12507B" w14:textId="77777777" w:rsidR="005116C8" w:rsidRDefault="005116C8" w:rsidP="005116C8">
    <w:pPr>
      <w:pStyle w:val="a4"/>
      <w:tabs>
        <w:tab w:val="clear" w:pos="4677"/>
        <w:tab w:val="clear" w:pos="9355"/>
        <w:tab w:val="left" w:pos="4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E408C"/>
    <w:multiLevelType w:val="hybridMultilevel"/>
    <w:tmpl w:val="6A2EE7D6"/>
    <w:lvl w:ilvl="0" w:tplc="BFBE6560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sz w:val="17"/>
        <w:szCs w:val="1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B1E3D"/>
    <w:multiLevelType w:val="hybridMultilevel"/>
    <w:tmpl w:val="CE368F3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C7C70"/>
    <w:multiLevelType w:val="hybridMultilevel"/>
    <w:tmpl w:val="60786D12"/>
    <w:lvl w:ilvl="0" w:tplc="041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D302368"/>
    <w:multiLevelType w:val="hybridMultilevel"/>
    <w:tmpl w:val="4C886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DB"/>
    <w:rsid w:val="0000049D"/>
    <w:rsid w:val="0000076E"/>
    <w:rsid w:val="00001676"/>
    <w:rsid w:val="00001C6E"/>
    <w:rsid w:val="00002175"/>
    <w:rsid w:val="00004882"/>
    <w:rsid w:val="0000491A"/>
    <w:rsid w:val="000066FE"/>
    <w:rsid w:val="0000671D"/>
    <w:rsid w:val="00007266"/>
    <w:rsid w:val="00007996"/>
    <w:rsid w:val="00007B28"/>
    <w:rsid w:val="0001080F"/>
    <w:rsid w:val="00011091"/>
    <w:rsid w:val="0001236C"/>
    <w:rsid w:val="000124A0"/>
    <w:rsid w:val="00012720"/>
    <w:rsid w:val="0001384F"/>
    <w:rsid w:val="00013B89"/>
    <w:rsid w:val="00013E0C"/>
    <w:rsid w:val="00014468"/>
    <w:rsid w:val="000148DE"/>
    <w:rsid w:val="00014FB1"/>
    <w:rsid w:val="00017100"/>
    <w:rsid w:val="000206A6"/>
    <w:rsid w:val="0002103E"/>
    <w:rsid w:val="0002131F"/>
    <w:rsid w:val="00021359"/>
    <w:rsid w:val="0002267D"/>
    <w:rsid w:val="00023EEE"/>
    <w:rsid w:val="000245DB"/>
    <w:rsid w:val="00025AA5"/>
    <w:rsid w:val="000265C7"/>
    <w:rsid w:val="00026A0B"/>
    <w:rsid w:val="00027972"/>
    <w:rsid w:val="00027B87"/>
    <w:rsid w:val="0003042C"/>
    <w:rsid w:val="00030589"/>
    <w:rsid w:val="00030865"/>
    <w:rsid w:val="00030DE5"/>
    <w:rsid w:val="000310E4"/>
    <w:rsid w:val="00032BD8"/>
    <w:rsid w:val="00033040"/>
    <w:rsid w:val="00033D08"/>
    <w:rsid w:val="00033F60"/>
    <w:rsid w:val="0003446F"/>
    <w:rsid w:val="000350B4"/>
    <w:rsid w:val="000359E5"/>
    <w:rsid w:val="00036038"/>
    <w:rsid w:val="000365B9"/>
    <w:rsid w:val="00036D26"/>
    <w:rsid w:val="00036D54"/>
    <w:rsid w:val="00037A5A"/>
    <w:rsid w:val="00037BDB"/>
    <w:rsid w:val="0004044A"/>
    <w:rsid w:val="0004077C"/>
    <w:rsid w:val="00040907"/>
    <w:rsid w:val="00040A35"/>
    <w:rsid w:val="00041A10"/>
    <w:rsid w:val="000426AE"/>
    <w:rsid w:val="00043820"/>
    <w:rsid w:val="00043897"/>
    <w:rsid w:val="00043FE7"/>
    <w:rsid w:val="00044793"/>
    <w:rsid w:val="00045A6D"/>
    <w:rsid w:val="00046976"/>
    <w:rsid w:val="000472D9"/>
    <w:rsid w:val="00047F29"/>
    <w:rsid w:val="000507CC"/>
    <w:rsid w:val="00050BCC"/>
    <w:rsid w:val="00051B49"/>
    <w:rsid w:val="00052BC2"/>
    <w:rsid w:val="00052E46"/>
    <w:rsid w:val="000533C4"/>
    <w:rsid w:val="000535E6"/>
    <w:rsid w:val="0005468C"/>
    <w:rsid w:val="000548B1"/>
    <w:rsid w:val="00054A59"/>
    <w:rsid w:val="00055192"/>
    <w:rsid w:val="000551E4"/>
    <w:rsid w:val="0005577A"/>
    <w:rsid w:val="000558ED"/>
    <w:rsid w:val="00055ACA"/>
    <w:rsid w:val="00055DC8"/>
    <w:rsid w:val="0005677E"/>
    <w:rsid w:val="00056B26"/>
    <w:rsid w:val="00057E8E"/>
    <w:rsid w:val="00057F8F"/>
    <w:rsid w:val="00060075"/>
    <w:rsid w:val="00060CA2"/>
    <w:rsid w:val="00060FAB"/>
    <w:rsid w:val="00060FC8"/>
    <w:rsid w:val="00061AB9"/>
    <w:rsid w:val="000622EA"/>
    <w:rsid w:val="00062739"/>
    <w:rsid w:val="00062E7A"/>
    <w:rsid w:val="000633AE"/>
    <w:rsid w:val="000636DD"/>
    <w:rsid w:val="0006373D"/>
    <w:rsid w:val="00063BEF"/>
    <w:rsid w:val="00064B95"/>
    <w:rsid w:val="00065140"/>
    <w:rsid w:val="000655E3"/>
    <w:rsid w:val="00065C6A"/>
    <w:rsid w:val="00067910"/>
    <w:rsid w:val="00070F98"/>
    <w:rsid w:val="000714C7"/>
    <w:rsid w:val="000716FE"/>
    <w:rsid w:val="00071B08"/>
    <w:rsid w:val="000721C2"/>
    <w:rsid w:val="00072C8B"/>
    <w:rsid w:val="00072CC5"/>
    <w:rsid w:val="00074DBC"/>
    <w:rsid w:val="0007502A"/>
    <w:rsid w:val="000763E5"/>
    <w:rsid w:val="00076648"/>
    <w:rsid w:val="00076CF9"/>
    <w:rsid w:val="00076D07"/>
    <w:rsid w:val="000777B8"/>
    <w:rsid w:val="00081BA9"/>
    <w:rsid w:val="00081E8C"/>
    <w:rsid w:val="0008491D"/>
    <w:rsid w:val="000850DB"/>
    <w:rsid w:val="000853BB"/>
    <w:rsid w:val="000854EE"/>
    <w:rsid w:val="00085B07"/>
    <w:rsid w:val="00085B9D"/>
    <w:rsid w:val="00086DDB"/>
    <w:rsid w:val="00086E17"/>
    <w:rsid w:val="00090736"/>
    <w:rsid w:val="00090D99"/>
    <w:rsid w:val="0009113B"/>
    <w:rsid w:val="00091ECB"/>
    <w:rsid w:val="00092162"/>
    <w:rsid w:val="000922D8"/>
    <w:rsid w:val="00092574"/>
    <w:rsid w:val="0009298A"/>
    <w:rsid w:val="0009340B"/>
    <w:rsid w:val="00094336"/>
    <w:rsid w:val="00094A6F"/>
    <w:rsid w:val="00094EF3"/>
    <w:rsid w:val="000954BB"/>
    <w:rsid w:val="0009577A"/>
    <w:rsid w:val="00095A4E"/>
    <w:rsid w:val="00095A55"/>
    <w:rsid w:val="00095B80"/>
    <w:rsid w:val="00095F91"/>
    <w:rsid w:val="000964FA"/>
    <w:rsid w:val="00097307"/>
    <w:rsid w:val="000A03F9"/>
    <w:rsid w:val="000A0626"/>
    <w:rsid w:val="000A0676"/>
    <w:rsid w:val="000A06D1"/>
    <w:rsid w:val="000A11E7"/>
    <w:rsid w:val="000A15EF"/>
    <w:rsid w:val="000A2227"/>
    <w:rsid w:val="000A231C"/>
    <w:rsid w:val="000A233E"/>
    <w:rsid w:val="000A2620"/>
    <w:rsid w:val="000A28A7"/>
    <w:rsid w:val="000A28B7"/>
    <w:rsid w:val="000A338D"/>
    <w:rsid w:val="000A4F16"/>
    <w:rsid w:val="000A5B57"/>
    <w:rsid w:val="000A626A"/>
    <w:rsid w:val="000A63ED"/>
    <w:rsid w:val="000A6CFD"/>
    <w:rsid w:val="000A6DDA"/>
    <w:rsid w:val="000A71BE"/>
    <w:rsid w:val="000A73D5"/>
    <w:rsid w:val="000A7A5E"/>
    <w:rsid w:val="000A7B04"/>
    <w:rsid w:val="000A7E9D"/>
    <w:rsid w:val="000B07AD"/>
    <w:rsid w:val="000B0A03"/>
    <w:rsid w:val="000B0FC0"/>
    <w:rsid w:val="000B1F03"/>
    <w:rsid w:val="000B253B"/>
    <w:rsid w:val="000B2955"/>
    <w:rsid w:val="000B3860"/>
    <w:rsid w:val="000B40D6"/>
    <w:rsid w:val="000B4370"/>
    <w:rsid w:val="000B4E73"/>
    <w:rsid w:val="000B58EE"/>
    <w:rsid w:val="000B6043"/>
    <w:rsid w:val="000B682F"/>
    <w:rsid w:val="000B6972"/>
    <w:rsid w:val="000B6CFC"/>
    <w:rsid w:val="000B7554"/>
    <w:rsid w:val="000C01E3"/>
    <w:rsid w:val="000C0727"/>
    <w:rsid w:val="000C0A31"/>
    <w:rsid w:val="000C1765"/>
    <w:rsid w:val="000C2DF1"/>
    <w:rsid w:val="000C2E68"/>
    <w:rsid w:val="000C3033"/>
    <w:rsid w:val="000C36B4"/>
    <w:rsid w:val="000C4BC0"/>
    <w:rsid w:val="000C61E4"/>
    <w:rsid w:val="000C6834"/>
    <w:rsid w:val="000C6B2A"/>
    <w:rsid w:val="000C6D9F"/>
    <w:rsid w:val="000C6F9A"/>
    <w:rsid w:val="000C751E"/>
    <w:rsid w:val="000C7BDC"/>
    <w:rsid w:val="000D060B"/>
    <w:rsid w:val="000D0DA2"/>
    <w:rsid w:val="000D0EFF"/>
    <w:rsid w:val="000D170D"/>
    <w:rsid w:val="000D24C3"/>
    <w:rsid w:val="000D2C9F"/>
    <w:rsid w:val="000D4338"/>
    <w:rsid w:val="000D45BC"/>
    <w:rsid w:val="000D47C5"/>
    <w:rsid w:val="000D5378"/>
    <w:rsid w:val="000D64DA"/>
    <w:rsid w:val="000D6582"/>
    <w:rsid w:val="000D6D1E"/>
    <w:rsid w:val="000D70CB"/>
    <w:rsid w:val="000D7259"/>
    <w:rsid w:val="000D7AC8"/>
    <w:rsid w:val="000D7B11"/>
    <w:rsid w:val="000D7FCF"/>
    <w:rsid w:val="000E0B65"/>
    <w:rsid w:val="000E0B73"/>
    <w:rsid w:val="000E10C0"/>
    <w:rsid w:val="000E1702"/>
    <w:rsid w:val="000E2534"/>
    <w:rsid w:val="000E2590"/>
    <w:rsid w:val="000E26BF"/>
    <w:rsid w:val="000E3F41"/>
    <w:rsid w:val="000E4261"/>
    <w:rsid w:val="000E4E61"/>
    <w:rsid w:val="000E5549"/>
    <w:rsid w:val="000E6216"/>
    <w:rsid w:val="000E70C8"/>
    <w:rsid w:val="000F0D7F"/>
    <w:rsid w:val="000F145D"/>
    <w:rsid w:val="000F1915"/>
    <w:rsid w:val="000F1EDB"/>
    <w:rsid w:val="000F2618"/>
    <w:rsid w:val="000F26BE"/>
    <w:rsid w:val="000F3986"/>
    <w:rsid w:val="000F4FD0"/>
    <w:rsid w:val="000F53A5"/>
    <w:rsid w:val="000F5C0C"/>
    <w:rsid w:val="000F60D6"/>
    <w:rsid w:val="000F6BFF"/>
    <w:rsid w:val="000F6DE4"/>
    <w:rsid w:val="000F70EA"/>
    <w:rsid w:val="000F739F"/>
    <w:rsid w:val="000F7F11"/>
    <w:rsid w:val="001017F9"/>
    <w:rsid w:val="00101863"/>
    <w:rsid w:val="00102021"/>
    <w:rsid w:val="001038C9"/>
    <w:rsid w:val="00103E57"/>
    <w:rsid w:val="00103FC3"/>
    <w:rsid w:val="0010457C"/>
    <w:rsid w:val="00104806"/>
    <w:rsid w:val="0010607C"/>
    <w:rsid w:val="00106198"/>
    <w:rsid w:val="00107C6B"/>
    <w:rsid w:val="00107DDA"/>
    <w:rsid w:val="001103F4"/>
    <w:rsid w:val="001127D6"/>
    <w:rsid w:val="00113133"/>
    <w:rsid w:val="001135A0"/>
    <w:rsid w:val="00113CB1"/>
    <w:rsid w:val="00114047"/>
    <w:rsid w:val="0011414B"/>
    <w:rsid w:val="0011430D"/>
    <w:rsid w:val="001156CA"/>
    <w:rsid w:val="00116247"/>
    <w:rsid w:val="0011687C"/>
    <w:rsid w:val="00117F93"/>
    <w:rsid w:val="00120AA0"/>
    <w:rsid w:val="0012122B"/>
    <w:rsid w:val="00121627"/>
    <w:rsid w:val="00121B63"/>
    <w:rsid w:val="00122415"/>
    <w:rsid w:val="00123096"/>
    <w:rsid w:val="0012309F"/>
    <w:rsid w:val="0012320A"/>
    <w:rsid w:val="001246DE"/>
    <w:rsid w:val="00124BED"/>
    <w:rsid w:val="00125028"/>
    <w:rsid w:val="00125A63"/>
    <w:rsid w:val="00125BFF"/>
    <w:rsid w:val="00125E09"/>
    <w:rsid w:val="00125FB9"/>
    <w:rsid w:val="00126836"/>
    <w:rsid w:val="00126BDD"/>
    <w:rsid w:val="001278BC"/>
    <w:rsid w:val="0012799B"/>
    <w:rsid w:val="00127E04"/>
    <w:rsid w:val="0013036E"/>
    <w:rsid w:val="001303E7"/>
    <w:rsid w:val="001307C5"/>
    <w:rsid w:val="0013087D"/>
    <w:rsid w:val="0013126A"/>
    <w:rsid w:val="00131335"/>
    <w:rsid w:val="001313E2"/>
    <w:rsid w:val="0013171F"/>
    <w:rsid w:val="00131BF8"/>
    <w:rsid w:val="00132416"/>
    <w:rsid w:val="0013248D"/>
    <w:rsid w:val="001331F5"/>
    <w:rsid w:val="00133AE2"/>
    <w:rsid w:val="001346F9"/>
    <w:rsid w:val="001347A0"/>
    <w:rsid w:val="00134AD6"/>
    <w:rsid w:val="00134D10"/>
    <w:rsid w:val="00135082"/>
    <w:rsid w:val="00135E36"/>
    <w:rsid w:val="001367F3"/>
    <w:rsid w:val="00136B2D"/>
    <w:rsid w:val="00136D21"/>
    <w:rsid w:val="00137127"/>
    <w:rsid w:val="0013794C"/>
    <w:rsid w:val="00137D37"/>
    <w:rsid w:val="0014027D"/>
    <w:rsid w:val="001421FA"/>
    <w:rsid w:val="00142748"/>
    <w:rsid w:val="001428CD"/>
    <w:rsid w:val="00142EC6"/>
    <w:rsid w:val="001435F7"/>
    <w:rsid w:val="00143775"/>
    <w:rsid w:val="001445DF"/>
    <w:rsid w:val="00144D3C"/>
    <w:rsid w:val="00144F1B"/>
    <w:rsid w:val="001455D2"/>
    <w:rsid w:val="00145687"/>
    <w:rsid w:val="00145DC5"/>
    <w:rsid w:val="001461D9"/>
    <w:rsid w:val="00146AFE"/>
    <w:rsid w:val="00146C26"/>
    <w:rsid w:val="001474F6"/>
    <w:rsid w:val="0014769D"/>
    <w:rsid w:val="00150097"/>
    <w:rsid w:val="001508B4"/>
    <w:rsid w:val="00150CFE"/>
    <w:rsid w:val="00151260"/>
    <w:rsid w:val="0015165F"/>
    <w:rsid w:val="001519F0"/>
    <w:rsid w:val="00151F71"/>
    <w:rsid w:val="00152123"/>
    <w:rsid w:val="00152D72"/>
    <w:rsid w:val="00153F28"/>
    <w:rsid w:val="0015543E"/>
    <w:rsid w:val="001569F0"/>
    <w:rsid w:val="001576BB"/>
    <w:rsid w:val="00157A37"/>
    <w:rsid w:val="0016014F"/>
    <w:rsid w:val="0016038E"/>
    <w:rsid w:val="001606E7"/>
    <w:rsid w:val="001612C3"/>
    <w:rsid w:val="00161A71"/>
    <w:rsid w:val="00161E65"/>
    <w:rsid w:val="001629F3"/>
    <w:rsid w:val="00163AAD"/>
    <w:rsid w:val="001653BB"/>
    <w:rsid w:val="00166ADA"/>
    <w:rsid w:val="00166C47"/>
    <w:rsid w:val="00170187"/>
    <w:rsid w:val="00170852"/>
    <w:rsid w:val="00170F31"/>
    <w:rsid w:val="00171257"/>
    <w:rsid w:val="00171B0D"/>
    <w:rsid w:val="001723E9"/>
    <w:rsid w:val="00172BC1"/>
    <w:rsid w:val="001739F7"/>
    <w:rsid w:val="001748AE"/>
    <w:rsid w:val="00175F50"/>
    <w:rsid w:val="001763DA"/>
    <w:rsid w:val="0017680E"/>
    <w:rsid w:val="00177611"/>
    <w:rsid w:val="0017778A"/>
    <w:rsid w:val="001777DA"/>
    <w:rsid w:val="00177B6E"/>
    <w:rsid w:val="00177BD8"/>
    <w:rsid w:val="001801C2"/>
    <w:rsid w:val="0018051D"/>
    <w:rsid w:val="00181963"/>
    <w:rsid w:val="00182983"/>
    <w:rsid w:val="00183B36"/>
    <w:rsid w:val="00183E72"/>
    <w:rsid w:val="00183F16"/>
    <w:rsid w:val="00184C60"/>
    <w:rsid w:val="00184D74"/>
    <w:rsid w:val="00186DC7"/>
    <w:rsid w:val="00191D87"/>
    <w:rsid w:val="00192110"/>
    <w:rsid w:val="00192606"/>
    <w:rsid w:val="00192BCB"/>
    <w:rsid w:val="00192E98"/>
    <w:rsid w:val="001932F8"/>
    <w:rsid w:val="00193591"/>
    <w:rsid w:val="00193CC7"/>
    <w:rsid w:val="00194678"/>
    <w:rsid w:val="00195492"/>
    <w:rsid w:val="001955D3"/>
    <w:rsid w:val="00195ABC"/>
    <w:rsid w:val="00196D36"/>
    <w:rsid w:val="00196EEE"/>
    <w:rsid w:val="00197010"/>
    <w:rsid w:val="00197F28"/>
    <w:rsid w:val="001A0594"/>
    <w:rsid w:val="001A09DE"/>
    <w:rsid w:val="001A1D06"/>
    <w:rsid w:val="001A3141"/>
    <w:rsid w:val="001A33F1"/>
    <w:rsid w:val="001A4918"/>
    <w:rsid w:val="001A51EB"/>
    <w:rsid w:val="001A5CA8"/>
    <w:rsid w:val="001A684E"/>
    <w:rsid w:val="001A6FD8"/>
    <w:rsid w:val="001A7991"/>
    <w:rsid w:val="001A7AFE"/>
    <w:rsid w:val="001B0B56"/>
    <w:rsid w:val="001B0D92"/>
    <w:rsid w:val="001B1600"/>
    <w:rsid w:val="001B2A94"/>
    <w:rsid w:val="001B2F99"/>
    <w:rsid w:val="001B33D7"/>
    <w:rsid w:val="001B3662"/>
    <w:rsid w:val="001B3755"/>
    <w:rsid w:val="001B3E35"/>
    <w:rsid w:val="001B435E"/>
    <w:rsid w:val="001B4E01"/>
    <w:rsid w:val="001B4FFC"/>
    <w:rsid w:val="001B5213"/>
    <w:rsid w:val="001B66F6"/>
    <w:rsid w:val="001B6CAE"/>
    <w:rsid w:val="001B707E"/>
    <w:rsid w:val="001B7157"/>
    <w:rsid w:val="001C00D0"/>
    <w:rsid w:val="001C14A8"/>
    <w:rsid w:val="001C156F"/>
    <w:rsid w:val="001C19EF"/>
    <w:rsid w:val="001C1B7D"/>
    <w:rsid w:val="001C2353"/>
    <w:rsid w:val="001C37BC"/>
    <w:rsid w:val="001C42BD"/>
    <w:rsid w:val="001C4C63"/>
    <w:rsid w:val="001C57C6"/>
    <w:rsid w:val="001C5D83"/>
    <w:rsid w:val="001C6A8D"/>
    <w:rsid w:val="001C6DA7"/>
    <w:rsid w:val="001C71B9"/>
    <w:rsid w:val="001C71EB"/>
    <w:rsid w:val="001C7674"/>
    <w:rsid w:val="001C792E"/>
    <w:rsid w:val="001C7B74"/>
    <w:rsid w:val="001D0209"/>
    <w:rsid w:val="001D0E01"/>
    <w:rsid w:val="001D1419"/>
    <w:rsid w:val="001D1AA0"/>
    <w:rsid w:val="001D1B4D"/>
    <w:rsid w:val="001D293D"/>
    <w:rsid w:val="001D4026"/>
    <w:rsid w:val="001D43D5"/>
    <w:rsid w:val="001D5F0A"/>
    <w:rsid w:val="001D5FE3"/>
    <w:rsid w:val="001D72AE"/>
    <w:rsid w:val="001D7992"/>
    <w:rsid w:val="001E0397"/>
    <w:rsid w:val="001E042E"/>
    <w:rsid w:val="001E0FD6"/>
    <w:rsid w:val="001E1E2C"/>
    <w:rsid w:val="001E1E32"/>
    <w:rsid w:val="001E32B3"/>
    <w:rsid w:val="001E3D4B"/>
    <w:rsid w:val="001E3F73"/>
    <w:rsid w:val="001E4A7C"/>
    <w:rsid w:val="001E54AB"/>
    <w:rsid w:val="001E5D83"/>
    <w:rsid w:val="001E6A45"/>
    <w:rsid w:val="001E6A96"/>
    <w:rsid w:val="001E7BBA"/>
    <w:rsid w:val="001E7C2F"/>
    <w:rsid w:val="001F1433"/>
    <w:rsid w:val="001F1F59"/>
    <w:rsid w:val="001F1FA7"/>
    <w:rsid w:val="001F203C"/>
    <w:rsid w:val="001F278F"/>
    <w:rsid w:val="001F2E38"/>
    <w:rsid w:val="001F3959"/>
    <w:rsid w:val="001F3984"/>
    <w:rsid w:val="001F3F1A"/>
    <w:rsid w:val="001F43ED"/>
    <w:rsid w:val="001F46A9"/>
    <w:rsid w:val="001F4AD3"/>
    <w:rsid w:val="001F55F8"/>
    <w:rsid w:val="001F648B"/>
    <w:rsid w:val="001F6885"/>
    <w:rsid w:val="001F70FE"/>
    <w:rsid w:val="001F7FDE"/>
    <w:rsid w:val="00200258"/>
    <w:rsid w:val="00200562"/>
    <w:rsid w:val="0020060F"/>
    <w:rsid w:val="00200FA0"/>
    <w:rsid w:val="00201089"/>
    <w:rsid w:val="00201743"/>
    <w:rsid w:val="00201A07"/>
    <w:rsid w:val="0020266B"/>
    <w:rsid w:val="00202CA1"/>
    <w:rsid w:val="00204349"/>
    <w:rsid w:val="002047B8"/>
    <w:rsid w:val="00204FD3"/>
    <w:rsid w:val="002050E8"/>
    <w:rsid w:val="0020571A"/>
    <w:rsid w:val="0020625B"/>
    <w:rsid w:val="0020646E"/>
    <w:rsid w:val="00206E39"/>
    <w:rsid w:val="00206FB4"/>
    <w:rsid w:val="0020751E"/>
    <w:rsid w:val="00210A7C"/>
    <w:rsid w:val="002117E2"/>
    <w:rsid w:val="002129AD"/>
    <w:rsid w:val="0021420C"/>
    <w:rsid w:val="0021463E"/>
    <w:rsid w:val="00215121"/>
    <w:rsid w:val="002152BA"/>
    <w:rsid w:val="002154CC"/>
    <w:rsid w:val="002154F5"/>
    <w:rsid w:val="00216879"/>
    <w:rsid w:val="0021776A"/>
    <w:rsid w:val="0021790D"/>
    <w:rsid w:val="002208DD"/>
    <w:rsid w:val="00220940"/>
    <w:rsid w:val="0022125D"/>
    <w:rsid w:val="00221448"/>
    <w:rsid w:val="00221781"/>
    <w:rsid w:val="00222ED4"/>
    <w:rsid w:val="00223895"/>
    <w:rsid w:val="0022436E"/>
    <w:rsid w:val="0022494A"/>
    <w:rsid w:val="0022537C"/>
    <w:rsid w:val="002254CB"/>
    <w:rsid w:val="00225B6F"/>
    <w:rsid w:val="002266AC"/>
    <w:rsid w:val="00226D94"/>
    <w:rsid w:val="0022732B"/>
    <w:rsid w:val="002273C7"/>
    <w:rsid w:val="0023045A"/>
    <w:rsid w:val="00231682"/>
    <w:rsid w:val="00231E09"/>
    <w:rsid w:val="00232477"/>
    <w:rsid w:val="002329C4"/>
    <w:rsid w:val="00232F13"/>
    <w:rsid w:val="00233023"/>
    <w:rsid w:val="00233AAA"/>
    <w:rsid w:val="00233EFB"/>
    <w:rsid w:val="00234ACA"/>
    <w:rsid w:val="00234FDB"/>
    <w:rsid w:val="002354EC"/>
    <w:rsid w:val="00235923"/>
    <w:rsid w:val="00235C5E"/>
    <w:rsid w:val="00237342"/>
    <w:rsid w:val="002373E5"/>
    <w:rsid w:val="00237D58"/>
    <w:rsid w:val="00237D71"/>
    <w:rsid w:val="002404A5"/>
    <w:rsid w:val="00240C43"/>
    <w:rsid w:val="00240E0A"/>
    <w:rsid w:val="00240FEA"/>
    <w:rsid w:val="00241A01"/>
    <w:rsid w:val="00241A04"/>
    <w:rsid w:val="00241F53"/>
    <w:rsid w:val="0024260C"/>
    <w:rsid w:val="00242CB0"/>
    <w:rsid w:val="002433C2"/>
    <w:rsid w:val="002445BE"/>
    <w:rsid w:val="0024564E"/>
    <w:rsid w:val="00245B79"/>
    <w:rsid w:val="00246DC6"/>
    <w:rsid w:val="0024728A"/>
    <w:rsid w:val="0024739C"/>
    <w:rsid w:val="00247814"/>
    <w:rsid w:val="00247E81"/>
    <w:rsid w:val="0025019E"/>
    <w:rsid w:val="00250384"/>
    <w:rsid w:val="002505CA"/>
    <w:rsid w:val="00251131"/>
    <w:rsid w:val="00251345"/>
    <w:rsid w:val="00251561"/>
    <w:rsid w:val="00251FC4"/>
    <w:rsid w:val="0025214A"/>
    <w:rsid w:val="0025266B"/>
    <w:rsid w:val="00255206"/>
    <w:rsid w:val="002558DB"/>
    <w:rsid w:val="00255982"/>
    <w:rsid w:val="00255C98"/>
    <w:rsid w:val="0025714B"/>
    <w:rsid w:val="0025753F"/>
    <w:rsid w:val="00257872"/>
    <w:rsid w:val="00260387"/>
    <w:rsid w:val="00260738"/>
    <w:rsid w:val="0026121C"/>
    <w:rsid w:val="002618A1"/>
    <w:rsid w:val="00261CA9"/>
    <w:rsid w:val="00263A98"/>
    <w:rsid w:val="00263C61"/>
    <w:rsid w:val="00264A15"/>
    <w:rsid w:val="00264D76"/>
    <w:rsid w:val="00264D92"/>
    <w:rsid w:val="0026568C"/>
    <w:rsid w:val="00265CF4"/>
    <w:rsid w:val="0026691C"/>
    <w:rsid w:val="00266C1A"/>
    <w:rsid w:val="0026714B"/>
    <w:rsid w:val="002673B9"/>
    <w:rsid w:val="00267AE0"/>
    <w:rsid w:val="00270103"/>
    <w:rsid w:val="00270B10"/>
    <w:rsid w:val="00271873"/>
    <w:rsid w:val="0027196C"/>
    <w:rsid w:val="00271AF4"/>
    <w:rsid w:val="00271BD8"/>
    <w:rsid w:val="002725EB"/>
    <w:rsid w:val="0027349C"/>
    <w:rsid w:val="00273744"/>
    <w:rsid w:val="00273E1B"/>
    <w:rsid w:val="00274067"/>
    <w:rsid w:val="00275369"/>
    <w:rsid w:val="0027599B"/>
    <w:rsid w:val="00275F39"/>
    <w:rsid w:val="00276658"/>
    <w:rsid w:val="00276705"/>
    <w:rsid w:val="002802C2"/>
    <w:rsid w:val="00281330"/>
    <w:rsid w:val="002813FD"/>
    <w:rsid w:val="00281622"/>
    <w:rsid w:val="00281B5F"/>
    <w:rsid w:val="00283E34"/>
    <w:rsid w:val="00284865"/>
    <w:rsid w:val="00284955"/>
    <w:rsid w:val="00285306"/>
    <w:rsid w:val="00285501"/>
    <w:rsid w:val="002867D9"/>
    <w:rsid w:val="00286855"/>
    <w:rsid w:val="00287146"/>
    <w:rsid w:val="002872B3"/>
    <w:rsid w:val="0028757F"/>
    <w:rsid w:val="00287B18"/>
    <w:rsid w:val="00287D02"/>
    <w:rsid w:val="002909C2"/>
    <w:rsid w:val="00290D32"/>
    <w:rsid w:val="00291D05"/>
    <w:rsid w:val="00292096"/>
    <w:rsid w:val="002924AE"/>
    <w:rsid w:val="00292CC0"/>
    <w:rsid w:val="002930BC"/>
    <w:rsid w:val="002947AE"/>
    <w:rsid w:val="002951CE"/>
    <w:rsid w:val="00295D89"/>
    <w:rsid w:val="002969F2"/>
    <w:rsid w:val="002974C4"/>
    <w:rsid w:val="00297CE9"/>
    <w:rsid w:val="002A00B2"/>
    <w:rsid w:val="002A20F0"/>
    <w:rsid w:val="002A258F"/>
    <w:rsid w:val="002A25E5"/>
    <w:rsid w:val="002A336E"/>
    <w:rsid w:val="002A3935"/>
    <w:rsid w:val="002A3CAF"/>
    <w:rsid w:val="002A456C"/>
    <w:rsid w:val="002A49A8"/>
    <w:rsid w:val="002A4DE7"/>
    <w:rsid w:val="002A5B7A"/>
    <w:rsid w:val="002A5D73"/>
    <w:rsid w:val="002A5DA0"/>
    <w:rsid w:val="002A6C21"/>
    <w:rsid w:val="002B0349"/>
    <w:rsid w:val="002B0394"/>
    <w:rsid w:val="002B0B19"/>
    <w:rsid w:val="002B0C4A"/>
    <w:rsid w:val="002B285D"/>
    <w:rsid w:val="002B352D"/>
    <w:rsid w:val="002B3DA6"/>
    <w:rsid w:val="002B481C"/>
    <w:rsid w:val="002B4993"/>
    <w:rsid w:val="002B5045"/>
    <w:rsid w:val="002B54E4"/>
    <w:rsid w:val="002B63BD"/>
    <w:rsid w:val="002B65F7"/>
    <w:rsid w:val="002B6A7F"/>
    <w:rsid w:val="002B7095"/>
    <w:rsid w:val="002B7464"/>
    <w:rsid w:val="002B7C0E"/>
    <w:rsid w:val="002C187D"/>
    <w:rsid w:val="002C1BDA"/>
    <w:rsid w:val="002C231D"/>
    <w:rsid w:val="002C2324"/>
    <w:rsid w:val="002C23D6"/>
    <w:rsid w:val="002C242C"/>
    <w:rsid w:val="002C3081"/>
    <w:rsid w:val="002C30AE"/>
    <w:rsid w:val="002C4225"/>
    <w:rsid w:val="002C4739"/>
    <w:rsid w:val="002C4945"/>
    <w:rsid w:val="002C4BFF"/>
    <w:rsid w:val="002C5CCD"/>
    <w:rsid w:val="002C5EAA"/>
    <w:rsid w:val="002C5F4A"/>
    <w:rsid w:val="002C628F"/>
    <w:rsid w:val="002C62EF"/>
    <w:rsid w:val="002C6337"/>
    <w:rsid w:val="002C6367"/>
    <w:rsid w:val="002C648C"/>
    <w:rsid w:val="002C653E"/>
    <w:rsid w:val="002C6D52"/>
    <w:rsid w:val="002C71AC"/>
    <w:rsid w:val="002C74C3"/>
    <w:rsid w:val="002C7C6E"/>
    <w:rsid w:val="002D022A"/>
    <w:rsid w:val="002D13C7"/>
    <w:rsid w:val="002D16C7"/>
    <w:rsid w:val="002D16DD"/>
    <w:rsid w:val="002D1C64"/>
    <w:rsid w:val="002D23D7"/>
    <w:rsid w:val="002D2E1E"/>
    <w:rsid w:val="002D3577"/>
    <w:rsid w:val="002D42DF"/>
    <w:rsid w:val="002D4CDC"/>
    <w:rsid w:val="002D51A0"/>
    <w:rsid w:val="002D5414"/>
    <w:rsid w:val="002D556D"/>
    <w:rsid w:val="002D758B"/>
    <w:rsid w:val="002D7A43"/>
    <w:rsid w:val="002E043D"/>
    <w:rsid w:val="002E1CEF"/>
    <w:rsid w:val="002E1F5F"/>
    <w:rsid w:val="002E253B"/>
    <w:rsid w:val="002E290E"/>
    <w:rsid w:val="002E2949"/>
    <w:rsid w:val="002E2A7E"/>
    <w:rsid w:val="002E2B78"/>
    <w:rsid w:val="002E3523"/>
    <w:rsid w:val="002E3769"/>
    <w:rsid w:val="002E3772"/>
    <w:rsid w:val="002E3A72"/>
    <w:rsid w:val="002E3C63"/>
    <w:rsid w:val="002E3E75"/>
    <w:rsid w:val="002E4FF8"/>
    <w:rsid w:val="002E5AE7"/>
    <w:rsid w:val="002E60AC"/>
    <w:rsid w:val="002E6D56"/>
    <w:rsid w:val="002E72DB"/>
    <w:rsid w:val="002E7BEE"/>
    <w:rsid w:val="002F1026"/>
    <w:rsid w:val="002F16FF"/>
    <w:rsid w:val="002F175C"/>
    <w:rsid w:val="002F1E1F"/>
    <w:rsid w:val="002F24F2"/>
    <w:rsid w:val="002F25A0"/>
    <w:rsid w:val="002F407E"/>
    <w:rsid w:val="002F494C"/>
    <w:rsid w:val="002F53AA"/>
    <w:rsid w:val="002F5BAE"/>
    <w:rsid w:val="002F6429"/>
    <w:rsid w:val="002F65C8"/>
    <w:rsid w:val="002F76B9"/>
    <w:rsid w:val="002F7816"/>
    <w:rsid w:val="002F7D6F"/>
    <w:rsid w:val="0030040B"/>
    <w:rsid w:val="00300C84"/>
    <w:rsid w:val="00300E18"/>
    <w:rsid w:val="00301065"/>
    <w:rsid w:val="00301170"/>
    <w:rsid w:val="00302E58"/>
    <w:rsid w:val="003035B7"/>
    <w:rsid w:val="0030416E"/>
    <w:rsid w:val="00304418"/>
    <w:rsid w:val="003052ED"/>
    <w:rsid w:val="0030590A"/>
    <w:rsid w:val="00305A8E"/>
    <w:rsid w:val="00306302"/>
    <w:rsid w:val="00306ABA"/>
    <w:rsid w:val="00310158"/>
    <w:rsid w:val="00310C1A"/>
    <w:rsid w:val="003115CD"/>
    <w:rsid w:val="00311786"/>
    <w:rsid w:val="003119A0"/>
    <w:rsid w:val="00311E3B"/>
    <w:rsid w:val="003121C0"/>
    <w:rsid w:val="00312BFF"/>
    <w:rsid w:val="00312C8C"/>
    <w:rsid w:val="00313568"/>
    <w:rsid w:val="00313DE4"/>
    <w:rsid w:val="0031461C"/>
    <w:rsid w:val="00314B5A"/>
    <w:rsid w:val="00315C6A"/>
    <w:rsid w:val="00315F77"/>
    <w:rsid w:val="0031636D"/>
    <w:rsid w:val="0031746E"/>
    <w:rsid w:val="00317F0B"/>
    <w:rsid w:val="00320AE6"/>
    <w:rsid w:val="00320F90"/>
    <w:rsid w:val="00321697"/>
    <w:rsid w:val="00321CC3"/>
    <w:rsid w:val="003221FF"/>
    <w:rsid w:val="003225FD"/>
    <w:rsid w:val="00323548"/>
    <w:rsid w:val="003242D5"/>
    <w:rsid w:val="00324807"/>
    <w:rsid w:val="00324953"/>
    <w:rsid w:val="00324AFD"/>
    <w:rsid w:val="00324F8E"/>
    <w:rsid w:val="00325822"/>
    <w:rsid w:val="00326186"/>
    <w:rsid w:val="00326A82"/>
    <w:rsid w:val="00326BAC"/>
    <w:rsid w:val="00326E7E"/>
    <w:rsid w:val="003271F3"/>
    <w:rsid w:val="00327887"/>
    <w:rsid w:val="00327E43"/>
    <w:rsid w:val="0033047D"/>
    <w:rsid w:val="003308E8"/>
    <w:rsid w:val="0033126E"/>
    <w:rsid w:val="00331399"/>
    <w:rsid w:val="00332253"/>
    <w:rsid w:val="003322FC"/>
    <w:rsid w:val="003329F8"/>
    <w:rsid w:val="00332BEE"/>
    <w:rsid w:val="00332C6B"/>
    <w:rsid w:val="0033304B"/>
    <w:rsid w:val="003334BA"/>
    <w:rsid w:val="0033392A"/>
    <w:rsid w:val="0033451B"/>
    <w:rsid w:val="003346D4"/>
    <w:rsid w:val="003348FB"/>
    <w:rsid w:val="00335FCF"/>
    <w:rsid w:val="003361B4"/>
    <w:rsid w:val="00337059"/>
    <w:rsid w:val="003374E1"/>
    <w:rsid w:val="003374F9"/>
    <w:rsid w:val="00340424"/>
    <w:rsid w:val="00341BF2"/>
    <w:rsid w:val="00341D12"/>
    <w:rsid w:val="00341E58"/>
    <w:rsid w:val="003429C8"/>
    <w:rsid w:val="003440C7"/>
    <w:rsid w:val="00344108"/>
    <w:rsid w:val="003444D2"/>
    <w:rsid w:val="00344BD1"/>
    <w:rsid w:val="00344D3D"/>
    <w:rsid w:val="00345CBC"/>
    <w:rsid w:val="0034710D"/>
    <w:rsid w:val="0034786E"/>
    <w:rsid w:val="00347DA9"/>
    <w:rsid w:val="003504D4"/>
    <w:rsid w:val="003506D0"/>
    <w:rsid w:val="00350A49"/>
    <w:rsid w:val="00350E61"/>
    <w:rsid w:val="00351566"/>
    <w:rsid w:val="00351B10"/>
    <w:rsid w:val="00352B82"/>
    <w:rsid w:val="00352E60"/>
    <w:rsid w:val="00352F61"/>
    <w:rsid w:val="0035307A"/>
    <w:rsid w:val="0035332C"/>
    <w:rsid w:val="003534BB"/>
    <w:rsid w:val="00353744"/>
    <w:rsid w:val="00353CAF"/>
    <w:rsid w:val="003544A9"/>
    <w:rsid w:val="00354780"/>
    <w:rsid w:val="0035532E"/>
    <w:rsid w:val="003555BB"/>
    <w:rsid w:val="00356746"/>
    <w:rsid w:val="00356A2A"/>
    <w:rsid w:val="0035764F"/>
    <w:rsid w:val="003576F9"/>
    <w:rsid w:val="00360353"/>
    <w:rsid w:val="00360CB5"/>
    <w:rsid w:val="00361250"/>
    <w:rsid w:val="003630D3"/>
    <w:rsid w:val="00363130"/>
    <w:rsid w:val="003633E8"/>
    <w:rsid w:val="00363A89"/>
    <w:rsid w:val="00363DC5"/>
    <w:rsid w:val="00364DEA"/>
    <w:rsid w:val="00364F9F"/>
    <w:rsid w:val="00365BE8"/>
    <w:rsid w:val="0036723E"/>
    <w:rsid w:val="003676B2"/>
    <w:rsid w:val="00367974"/>
    <w:rsid w:val="00370197"/>
    <w:rsid w:val="0037063C"/>
    <w:rsid w:val="00371609"/>
    <w:rsid w:val="00371D72"/>
    <w:rsid w:val="00371F8A"/>
    <w:rsid w:val="003723CC"/>
    <w:rsid w:val="00372923"/>
    <w:rsid w:val="00372A81"/>
    <w:rsid w:val="00372CD3"/>
    <w:rsid w:val="00373A33"/>
    <w:rsid w:val="00373FBF"/>
    <w:rsid w:val="00374624"/>
    <w:rsid w:val="0037477A"/>
    <w:rsid w:val="00375C7E"/>
    <w:rsid w:val="00375D22"/>
    <w:rsid w:val="00376116"/>
    <w:rsid w:val="0037660A"/>
    <w:rsid w:val="00376A87"/>
    <w:rsid w:val="00376D92"/>
    <w:rsid w:val="003772AC"/>
    <w:rsid w:val="003773DC"/>
    <w:rsid w:val="0038067F"/>
    <w:rsid w:val="00380D4D"/>
    <w:rsid w:val="003819E0"/>
    <w:rsid w:val="00382C8F"/>
    <w:rsid w:val="00382F9C"/>
    <w:rsid w:val="00383031"/>
    <w:rsid w:val="00383C1B"/>
    <w:rsid w:val="003847B1"/>
    <w:rsid w:val="003848D1"/>
    <w:rsid w:val="00384FD2"/>
    <w:rsid w:val="003858F3"/>
    <w:rsid w:val="00385EED"/>
    <w:rsid w:val="00386FB9"/>
    <w:rsid w:val="0038743D"/>
    <w:rsid w:val="003878A7"/>
    <w:rsid w:val="00387FD2"/>
    <w:rsid w:val="00390567"/>
    <w:rsid w:val="00391185"/>
    <w:rsid w:val="003911CD"/>
    <w:rsid w:val="003915E4"/>
    <w:rsid w:val="0039196B"/>
    <w:rsid w:val="00392638"/>
    <w:rsid w:val="00392F79"/>
    <w:rsid w:val="003932C5"/>
    <w:rsid w:val="003937BF"/>
    <w:rsid w:val="00393F75"/>
    <w:rsid w:val="00394877"/>
    <w:rsid w:val="0039580E"/>
    <w:rsid w:val="00396ADB"/>
    <w:rsid w:val="003A03AD"/>
    <w:rsid w:val="003A1023"/>
    <w:rsid w:val="003A1226"/>
    <w:rsid w:val="003A162F"/>
    <w:rsid w:val="003A22BC"/>
    <w:rsid w:val="003A23E6"/>
    <w:rsid w:val="003A4A98"/>
    <w:rsid w:val="003A4C09"/>
    <w:rsid w:val="003A5517"/>
    <w:rsid w:val="003A5A02"/>
    <w:rsid w:val="003A66DE"/>
    <w:rsid w:val="003A6AD4"/>
    <w:rsid w:val="003A6AF6"/>
    <w:rsid w:val="003A719C"/>
    <w:rsid w:val="003B056A"/>
    <w:rsid w:val="003B1F75"/>
    <w:rsid w:val="003B24A0"/>
    <w:rsid w:val="003B281D"/>
    <w:rsid w:val="003B29F7"/>
    <w:rsid w:val="003B365C"/>
    <w:rsid w:val="003B3821"/>
    <w:rsid w:val="003B3A09"/>
    <w:rsid w:val="003B3BA9"/>
    <w:rsid w:val="003B4AAF"/>
    <w:rsid w:val="003B4C8D"/>
    <w:rsid w:val="003B4CDE"/>
    <w:rsid w:val="003B5438"/>
    <w:rsid w:val="003B5BF2"/>
    <w:rsid w:val="003C0A98"/>
    <w:rsid w:val="003C0DBA"/>
    <w:rsid w:val="003C1384"/>
    <w:rsid w:val="003C1F01"/>
    <w:rsid w:val="003C217F"/>
    <w:rsid w:val="003C2902"/>
    <w:rsid w:val="003C3541"/>
    <w:rsid w:val="003C38F3"/>
    <w:rsid w:val="003C3AB1"/>
    <w:rsid w:val="003C3B42"/>
    <w:rsid w:val="003C3FD9"/>
    <w:rsid w:val="003C43D2"/>
    <w:rsid w:val="003C45F8"/>
    <w:rsid w:val="003C59CF"/>
    <w:rsid w:val="003C6322"/>
    <w:rsid w:val="003C6767"/>
    <w:rsid w:val="003C759E"/>
    <w:rsid w:val="003C7D2B"/>
    <w:rsid w:val="003D0A56"/>
    <w:rsid w:val="003D122B"/>
    <w:rsid w:val="003D1545"/>
    <w:rsid w:val="003D1CB8"/>
    <w:rsid w:val="003D2362"/>
    <w:rsid w:val="003D2370"/>
    <w:rsid w:val="003D266B"/>
    <w:rsid w:val="003D3778"/>
    <w:rsid w:val="003D4D4F"/>
    <w:rsid w:val="003D55F5"/>
    <w:rsid w:val="003D593C"/>
    <w:rsid w:val="003D5A35"/>
    <w:rsid w:val="003D6B63"/>
    <w:rsid w:val="003D6EF5"/>
    <w:rsid w:val="003D7063"/>
    <w:rsid w:val="003D7284"/>
    <w:rsid w:val="003E01EF"/>
    <w:rsid w:val="003E1897"/>
    <w:rsid w:val="003E3024"/>
    <w:rsid w:val="003E3BD8"/>
    <w:rsid w:val="003E507A"/>
    <w:rsid w:val="003E5ABE"/>
    <w:rsid w:val="003E7854"/>
    <w:rsid w:val="003F0964"/>
    <w:rsid w:val="003F0B07"/>
    <w:rsid w:val="003F12B5"/>
    <w:rsid w:val="003F1948"/>
    <w:rsid w:val="003F1CA9"/>
    <w:rsid w:val="003F2091"/>
    <w:rsid w:val="003F2BFF"/>
    <w:rsid w:val="003F3A2A"/>
    <w:rsid w:val="003F3C15"/>
    <w:rsid w:val="003F3E31"/>
    <w:rsid w:val="003F3F63"/>
    <w:rsid w:val="003F40AA"/>
    <w:rsid w:val="003F4320"/>
    <w:rsid w:val="003F7172"/>
    <w:rsid w:val="0040038C"/>
    <w:rsid w:val="004003E1"/>
    <w:rsid w:val="00400C3F"/>
    <w:rsid w:val="00402518"/>
    <w:rsid w:val="00402970"/>
    <w:rsid w:val="00403141"/>
    <w:rsid w:val="00403540"/>
    <w:rsid w:val="00403548"/>
    <w:rsid w:val="00403556"/>
    <w:rsid w:val="004035FA"/>
    <w:rsid w:val="0040361A"/>
    <w:rsid w:val="004037E9"/>
    <w:rsid w:val="00404776"/>
    <w:rsid w:val="00405F8B"/>
    <w:rsid w:val="004063F6"/>
    <w:rsid w:val="0040673E"/>
    <w:rsid w:val="00407240"/>
    <w:rsid w:val="00407489"/>
    <w:rsid w:val="0040765B"/>
    <w:rsid w:val="00410462"/>
    <w:rsid w:val="00412265"/>
    <w:rsid w:val="004126D6"/>
    <w:rsid w:val="00412B0A"/>
    <w:rsid w:val="00414667"/>
    <w:rsid w:val="00414C99"/>
    <w:rsid w:val="00414D2E"/>
    <w:rsid w:val="00415C72"/>
    <w:rsid w:val="00416212"/>
    <w:rsid w:val="004167CE"/>
    <w:rsid w:val="00416853"/>
    <w:rsid w:val="00416981"/>
    <w:rsid w:val="0041724A"/>
    <w:rsid w:val="00417717"/>
    <w:rsid w:val="00417B5E"/>
    <w:rsid w:val="00417CDE"/>
    <w:rsid w:val="0042132D"/>
    <w:rsid w:val="00422387"/>
    <w:rsid w:val="00422417"/>
    <w:rsid w:val="00422501"/>
    <w:rsid w:val="00423073"/>
    <w:rsid w:val="004244BE"/>
    <w:rsid w:val="004253C2"/>
    <w:rsid w:val="00425C11"/>
    <w:rsid w:val="00425F9F"/>
    <w:rsid w:val="00426109"/>
    <w:rsid w:val="0042610C"/>
    <w:rsid w:val="004277E7"/>
    <w:rsid w:val="004277EB"/>
    <w:rsid w:val="004302D1"/>
    <w:rsid w:val="004304DE"/>
    <w:rsid w:val="00430779"/>
    <w:rsid w:val="00430ADF"/>
    <w:rsid w:val="00430C50"/>
    <w:rsid w:val="00430DC6"/>
    <w:rsid w:val="004312A6"/>
    <w:rsid w:val="00431BA0"/>
    <w:rsid w:val="00432786"/>
    <w:rsid w:val="00432FA5"/>
    <w:rsid w:val="00433385"/>
    <w:rsid w:val="00433B61"/>
    <w:rsid w:val="00433E05"/>
    <w:rsid w:val="004341EB"/>
    <w:rsid w:val="00434A0B"/>
    <w:rsid w:val="00434AC0"/>
    <w:rsid w:val="00434B91"/>
    <w:rsid w:val="00434CDA"/>
    <w:rsid w:val="004357DE"/>
    <w:rsid w:val="00435F0F"/>
    <w:rsid w:val="00436392"/>
    <w:rsid w:val="00437050"/>
    <w:rsid w:val="0043774D"/>
    <w:rsid w:val="0043782E"/>
    <w:rsid w:val="004400D6"/>
    <w:rsid w:val="00440451"/>
    <w:rsid w:val="00440835"/>
    <w:rsid w:val="004410FC"/>
    <w:rsid w:val="00441D4B"/>
    <w:rsid w:val="00441E67"/>
    <w:rsid w:val="004430EA"/>
    <w:rsid w:val="0044336A"/>
    <w:rsid w:val="004446E0"/>
    <w:rsid w:val="00444799"/>
    <w:rsid w:val="00444C85"/>
    <w:rsid w:val="00444E86"/>
    <w:rsid w:val="004450B8"/>
    <w:rsid w:val="004453AA"/>
    <w:rsid w:val="00445624"/>
    <w:rsid w:val="00446155"/>
    <w:rsid w:val="00446444"/>
    <w:rsid w:val="0044712E"/>
    <w:rsid w:val="004471E8"/>
    <w:rsid w:val="004472FB"/>
    <w:rsid w:val="00450193"/>
    <w:rsid w:val="0045057E"/>
    <w:rsid w:val="0045074C"/>
    <w:rsid w:val="00450BC6"/>
    <w:rsid w:val="0045166B"/>
    <w:rsid w:val="004545B1"/>
    <w:rsid w:val="004546BB"/>
    <w:rsid w:val="004547C3"/>
    <w:rsid w:val="00454F94"/>
    <w:rsid w:val="00454FDA"/>
    <w:rsid w:val="004551D3"/>
    <w:rsid w:val="00455853"/>
    <w:rsid w:val="00455DDF"/>
    <w:rsid w:val="00455E9F"/>
    <w:rsid w:val="004575F1"/>
    <w:rsid w:val="004576A1"/>
    <w:rsid w:val="00457A9E"/>
    <w:rsid w:val="00457C8F"/>
    <w:rsid w:val="00457E17"/>
    <w:rsid w:val="00460214"/>
    <w:rsid w:val="00460460"/>
    <w:rsid w:val="004605A9"/>
    <w:rsid w:val="00461065"/>
    <w:rsid w:val="004616AD"/>
    <w:rsid w:val="00461E66"/>
    <w:rsid w:val="004624BE"/>
    <w:rsid w:val="00462857"/>
    <w:rsid w:val="00462A58"/>
    <w:rsid w:val="00462C63"/>
    <w:rsid w:val="004630BA"/>
    <w:rsid w:val="00464EDF"/>
    <w:rsid w:val="00465B9F"/>
    <w:rsid w:val="00466D52"/>
    <w:rsid w:val="00467DAE"/>
    <w:rsid w:val="00467F3C"/>
    <w:rsid w:val="00471358"/>
    <w:rsid w:val="00472557"/>
    <w:rsid w:val="00473735"/>
    <w:rsid w:val="00473764"/>
    <w:rsid w:val="00473FB2"/>
    <w:rsid w:val="00474361"/>
    <w:rsid w:val="0047503A"/>
    <w:rsid w:val="004757E2"/>
    <w:rsid w:val="00476D30"/>
    <w:rsid w:val="004772C2"/>
    <w:rsid w:val="00477616"/>
    <w:rsid w:val="00477CFB"/>
    <w:rsid w:val="004802F1"/>
    <w:rsid w:val="00480586"/>
    <w:rsid w:val="00480B84"/>
    <w:rsid w:val="00480DD1"/>
    <w:rsid w:val="00480F39"/>
    <w:rsid w:val="00481170"/>
    <w:rsid w:val="004820C8"/>
    <w:rsid w:val="004822BC"/>
    <w:rsid w:val="004829CF"/>
    <w:rsid w:val="00483DA8"/>
    <w:rsid w:val="004871B7"/>
    <w:rsid w:val="00487393"/>
    <w:rsid w:val="004878A0"/>
    <w:rsid w:val="00490814"/>
    <w:rsid w:val="0049125F"/>
    <w:rsid w:val="004919E3"/>
    <w:rsid w:val="004926C8"/>
    <w:rsid w:val="0049281E"/>
    <w:rsid w:val="00494351"/>
    <w:rsid w:val="00495023"/>
    <w:rsid w:val="004964ED"/>
    <w:rsid w:val="004968C3"/>
    <w:rsid w:val="0049690D"/>
    <w:rsid w:val="00496DCD"/>
    <w:rsid w:val="004970B3"/>
    <w:rsid w:val="004978D2"/>
    <w:rsid w:val="004A0EC5"/>
    <w:rsid w:val="004A22D3"/>
    <w:rsid w:val="004A2B1C"/>
    <w:rsid w:val="004A3B41"/>
    <w:rsid w:val="004A49C0"/>
    <w:rsid w:val="004A53A4"/>
    <w:rsid w:val="004A5D82"/>
    <w:rsid w:val="004A64B8"/>
    <w:rsid w:val="004A6BDA"/>
    <w:rsid w:val="004A714C"/>
    <w:rsid w:val="004A740A"/>
    <w:rsid w:val="004A769B"/>
    <w:rsid w:val="004B01F7"/>
    <w:rsid w:val="004B04FC"/>
    <w:rsid w:val="004B0C4D"/>
    <w:rsid w:val="004B0FD3"/>
    <w:rsid w:val="004B1133"/>
    <w:rsid w:val="004B27CF"/>
    <w:rsid w:val="004B399A"/>
    <w:rsid w:val="004B3D45"/>
    <w:rsid w:val="004B410C"/>
    <w:rsid w:val="004B44C4"/>
    <w:rsid w:val="004B4D96"/>
    <w:rsid w:val="004B4E17"/>
    <w:rsid w:val="004B4EBE"/>
    <w:rsid w:val="004B4FD8"/>
    <w:rsid w:val="004B556C"/>
    <w:rsid w:val="004B57D3"/>
    <w:rsid w:val="004B5AD9"/>
    <w:rsid w:val="004B6016"/>
    <w:rsid w:val="004B78CC"/>
    <w:rsid w:val="004B7E77"/>
    <w:rsid w:val="004C0896"/>
    <w:rsid w:val="004C1B3E"/>
    <w:rsid w:val="004C1BFB"/>
    <w:rsid w:val="004C247E"/>
    <w:rsid w:val="004C24C4"/>
    <w:rsid w:val="004C2904"/>
    <w:rsid w:val="004C2AF9"/>
    <w:rsid w:val="004C2B7D"/>
    <w:rsid w:val="004C2FE4"/>
    <w:rsid w:val="004C34DE"/>
    <w:rsid w:val="004C35FB"/>
    <w:rsid w:val="004C37F0"/>
    <w:rsid w:val="004C4976"/>
    <w:rsid w:val="004C6054"/>
    <w:rsid w:val="004C6665"/>
    <w:rsid w:val="004C6A50"/>
    <w:rsid w:val="004C7DA7"/>
    <w:rsid w:val="004D024C"/>
    <w:rsid w:val="004D1892"/>
    <w:rsid w:val="004D26D6"/>
    <w:rsid w:val="004D2811"/>
    <w:rsid w:val="004D2862"/>
    <w:rsid w:val="004D382F"/>
    <w:rsid w:val="004D3972"/>
    <w:rsid w:val="004D3AA4"/>
    <w:rsid w:val="004D3C4E"/>
    <w:rsid w:val="004D3FB3"/>
    <w:rsid w:val="004D4157"/>
    <w:rsid w:val="004D41D2"/>
    <w:rsid w:val="004D515A"/>
    <w:rsid w:val="004D53A8"/>
    <w:rsid w:val="004D5898"/>
    <w:rsid w:val="004D5F32"/>
    <w:rsid w:val="004D6A80"/>
    <w:rsid w:val="004D6AC9"/>
    <w:rsid w:val="004D726E"/>
    <w:rsid w:val="004D7EB4"/>
    <w:rsid w:val="004E06FD"/>
    <w:rsid w:val="004E14E0"/>
    <w:rsid w:val="004E18B2"/>
    <w:rsid w:val="004E1DD1"/>
    <w:rsid w:val="004E1E3C"/>
    <w:rsid w:val="004E200F"/>
    <w:rsid w:val="004E2968"/>
    <w:rsid w:val="004E2BE4"/>
    <w:rsid w:val="004E32C5"/>
    <w:rsid w:val="004E366B"/>
    <w:rsid w:val="004E44EB"/>
    <w:rsid w:val="004E4AED"/>
    <w:rsid w:val="004E57CD"/>
    <w:rsid w:val="004E59A6"/>
    <w:rsid w:val="004E62FF"/>
    <w:rsid w:val="004E6F6A"/>
    <w:rsid w:val="004E7DB4"/>
    <w:rsid w:val="004F02B1"/>
    <w:rsid w:val="004F11EA"/>
    <w:rsid w:val="004F1C93"/>
    <w:rsid w:val="004F401D"/>
    <w:rsid w:val="004F474C"/>
    <w:rsid w:val="004F5193"/>
    <w:rsid w:val="004F52D2"/>
    <w:rsid w:val="004F5C65"/>
    <w:rsid w:val="004F5D99"/>
    <w:rsid w:val="004F5DEF"/>
    <w:rsid w:val="004F6163"/>
    <w:rsid w:val="004F662F"/>
    <w:rsid w:val="004F6E7F"/>
    <w:rsid w:val="004F6F39"/>
    <w:rsid w:val="004F766B"/>
    <w:rsid w:val="004F7850"/>
    <w:rsid w:val="004F7C13"/>
    <w:rsid w:val="0050078E"/>
    <w:rsid w:val="00502FFD"/>
    <w:rsid w:val="0050372B"/>
    <w:rsid w:val="0050387F"/>
    <w:rsid w:val="005041ED"/>
    <w:rsid w:val="0050425D"/>
    <w:rsid w:val="00506395"/>
    <w:rsid w:val="005063E7"/>
    <w:rsid w:val="00506F70"/>
    <w:rsid w:val="005073A0"/>
    <w:rsid w:val="00507405"/>
    <w:rsid w:val="005078B5"/>
    <w:rsid w:val="00507958"/>
    <w:rsid w:val="00507B90"/>
    <w:rsid w:val="00507D33"/>
    <w:rsid w:val="00507F17"/>
    <w:rsid w:val="005102DF"/>
    <w:rsid w:val="005106C1"/>
    <w:rsid w:val="00510773"/>
    <w:rsid w:val="005108D2"/>
    <w:rsid w:val="00511121"/>
    <w:rsid w:val="005116C8"/>
    <w:rsid w:val="00511754"/>
    <w:rsid w:val="0051263A"/>
    <w:rsid w:val="0051281B"/>
    <w:rsid w:val="00513060"/>
    <w:rsid w:val="00514FFA"/>
    <w:rsid w:val="0051505B"/>
    <w:rsid w:val="00515D50"/>
    <w:rsid w:val="00515E3D"/>
    <w:rsid w:val="00516F41"/>
    <w:rsid w:val="005170CC"/>
    <w:rsid w:val="005205CE"/>
    <w:rsid w:val="0052079F"/>
    <w:rsid w:val="005237FA"/>
    <w:rsid w:val="00523E66"/>
    <w:rsid w:val="0052454D"/>
    <w:rsid w:val="005256DD"/>
    <w:rsid w:val="00525E74"/>
    <w:rsid w:val="0052617F"/>
    <w:rsid w:val="00527141"/>
    <w:rsid w:val="00527645"/>
    <w:rsid w:val="005313C1"/>
    <w:rsid w:val="00531934"/>
    <w:rsid w:val="00531CCB"/>
    <w:rsid w:val="00531ED4"/>
    <w:rsid w:val="00533B6D"/>
    <w:rsid w:val="00533D8B"/>
    <w:rsid w:val="00535A56"/>
    <w:rsid w:val="00535D06"/>
    <w:rsid w:val="00536959"/>
    <w:rsid w:val="005369CC"/>
    <w:rsid w:val="00536A2B"/>
    <w:rsid w:val="00537B39"/>
    <w:rsid w:val="00537EA2"/>
    <w:rsid w:val="00540520"/>
    <w:rsid w:val="00541A6C"/>
    <w:rsid w:val="0054219F"/>
    <w:rsid w:val="005422B6"/>
    <w:rsid w:val="00542615"/>
    <w:rsid w:val="00542B7D"/>
    <w:rsid w:val="00542E5C"/>
    <w:rsid w:val="00543306"/>
    <w:rsid w:val="00543A26"/>
    <w:rsid w:val="00544C02"/>
    <w:rsid w:val="00545244"/>
    <w:rsid w:val="005457F4"/>
    <w:rsid w:val="00545BFA"/>
    <w:rsid w:val="00545CE3"/>
    <w:rsid w:val="00545ECF"/>
    <w:rsid w:val="005470E5"/>
    <w:rsid w:val="00547A55"/>
    <w:rsid w:val="00550F82"/>
    <w:rsid w:val="0055268B"/>
    <w:rsid w:val="00552F02"/>
    <w:rsid w:val="0055375B"/>
    <w:rsid w:val="00553D0D"/>
    <w:rsid w:val="0055463E"/>
    <w:rsid w:val="005552B4"/>
    <w:rsid w:val="00555538"/>
    <w:rsid w:val="00556C05"/>
    <w:rsid w:val="00556D41"/>
    <w:rsid w:val="00557481"/>
    <w:rsid w:val="0055780F"/>
    <w:rsid w:val="0055797B"/>
    <w:rsid w:val="00560078"/>
    <w:rsid w:val="005600CB"/>
    <w:rsid w:val="0056095D"/>
    <w:rsid w:val="00560D5E"/>
    <w:rsid w:val="005615BB"/>
    <w:rsid w:val="00561B93"/>
    <w:rsid w:val="00562099"/>
    <w:rsid w:val="00563E1A"/>
    <w:rsid w:val="0056488F"/>
    <w:rsid w:val="00564A0F"/>
    <w:rsid w:val="00566177"/>
    <w:rsid w:val="00566220"/>
    <w:rsid w:val="005669A2"/>
    <w:rsid w:val="00566DA9"/>
    <w:rsid w:val="00567909"/>
    <w:rsid w:val="00567BB0"/>
    <w:rsid w:val="005704C4"/>
    <w:rsid w:val="00570FE5"/>
    <w:rsid w:val="005717A2"/>
    <w:rsid w:val="00571AAA"/>
    <w:rsid w:val="0057212D"/>
    <w:rsid w:val="005722F3"/>
    <w:rsid w:val="00572428"/>
    <w:rsid w:val="005724B4"/>
    <w:rsid w:val="00572C3A"/>
    <w:rsid w:val="00572D7D"/>
    <w:rsid w:val="00572FAC"/>
    <w:rsid w:val="00573101"/>
    <w:rsid w:val="005733E5"/>
    <w:rsid w:val="00573E6A"/>
    <w:rsid w:val="00574EA2"/>
    <w:rsid w:val="005752EE"/>
    <w:rsid w:val="005754F0"/>
    <w:rsid w:val="00575676"/>
    <w:rsid w:val="00575ABC"/>
    <w:rsid w:val="00575F60"/>
    <w:rsid w:val="0057636C"/>
    <w:rsid w:val="00577CF2"/>
    <w:rsid w:val="00577FE2"/>
    <w:rsid w:val="005829F3"/>
    <w:rsid w:val="00582E3C"/>
    <w:rsid w:val="005832D8"/>
    <w:rsid w:val="005835A1"/>
    <w:rsid w:val="00583F82"/>
    <w:rsid w:val="005841C2"/>
    <w:rsid w:val="00585074"/>
    <w:rsid w:val="0058561A"/>
    <w:rsid w:val="00585754"/>
    <w:rsid w:val="00585D94"/>
    <w:rsid w:val="00585E23"/>
    <w:rsid w:val="00586022"/>
    <w:rsid w:val="005863B4"/>
    <w:rsid w:val="00586F18"/>
    <w:rsid w:val="00587557"/>
    <w:rsid w:val="0058798C"/>
    <w:rsid w:val="005902AA"/>
    <w:rsid w:val="0059046A"/>
    <w:rsid w:val="00590BB8"/>
    <w:rsid w:val="0059219A"/>
    <w:rsid w:val="00593AA4"/>
    <w:rsid w:val="00593AC2"/>
    <w:rsid w:val="00594C0C"/>
    <w:rsid w:val="00595052"/>
    <w:rsid w:val="005952F4"/>
    <w:rsid w:val="005958F4"/>
    <w:rsid w:val="00595B01"/>
    <w:rsid w:val="00595B4A"/>
    <w:rsid w:val="00595CBB"/>
    <w:rsid w:val="00595CEC"/>
    <w:rsid w:val="00595FF1"/>
    <w:rsid w:val="005961D3"/>
    <w:rsid w:val="005964DD"/>
    <w:rsid w:val="00596856"/>
    <w:rsid w:val="00597463"/>
    <w:rsid w:val="00597538"/>
    <w:rsid w:val="00597570"/>
    <w:rsid w:val="00597590"/>
    <w:rsid w:val="005A030C"/>
    <w:rsid w:val="005A03A9"/>
    <w:rsid w:val="005A0468"/>
    <w:rsid w:val="005A0B49"/>
    <w:rsid w:val="005A164E"/>
    <w:rsid w:val="005A170B"/>
    <w:rsid w:val="005A1D98"/>
    <w:rsid w:val="005A27F8"/>
    <w:rsid w:val="005A2DC8"/>
    <w:rsid w:val="005A3E38"/>
    <w:rsid w:val="005A4B38"/>
    <w:rsid w:val="005A4CD5"/>
    <w:rsid w:val="005A4CE1"/>
    <w:rsid w:val="005A51DF"/>
    <w:rsid w:val="005A56E5"/>
    <w:rsid w:val="005A5CD8"/>
    <w:rsid w:val="005A6112"/>
    <w:rsid w:val="005A6AF3"/>
    <w:rsid w:val="005A7803"/>
    <w:rsid w:val="005A78E5"/>
    <w:rsid w:val="005A7B88"/>
    <w:rsid w:val="005B05E0"/>
    <w:rsid w:val="005B068E"/>
    <w:rsid w:val="005B0BFB"/>
    <w:rsid w:val="005B1640"/>
    <w:rsid w:val="005B1ACF"/>
    <w:rsid w:val="005B1B61"/>
    <w:rsid w:val="005B1BD6"/>
    <w:rsid w:val="005B1DF4"/>
    <w:rsid w:val="005B352D"/>
    <w:rsid w:val="005B371D"/>
    <w:rsid w:val="005B4BBD"/>
    <w:rsid w:val="005B506C"/>
    <w:rsid w:val="005B524B"/>
    <w:rsid w:val="005B6060"/>
    <w:rsid w:val="005B6D1D"/>
    <w:rsid w:val="005B73DA"/>
    <w:rsid w:val="005C0B27"/>
    <w:rsid w:val="005C0D05"/>
    <w:rsid w:val="005C10EB"/>
    <w:rsid w:val="005C12C2"/>
    <w:rsid w:val="005C2792"/>
    <w:rsid w:val="005C291F"/>
    <w:rsid w:val="005C29DF"/>
    <w:rsid w:val="005C2E5B"/>
    <w:rsid w:val="005C3AD4"/>
    <w:rsid w:val="005C3FCB"/>
    <w:rsid w:val="005C42E8"/>
    <w:rsid w:val="005C4F86"/>
    <w:rsid w:val="005C550E"/>
    <w:rsid w:val="005C6CE7"/>
    <w:rsid w:val="005C6DA2"/>
    <w:rsid w:val="005C73C1"/>
    <w:rsid w:val="005C7640"/>
    <w:rsid w:val="005C7F69"/>
    <w:rsid w:val="005D035A"/>
    <w:rsid w:val="005D04AD"/>
    <w:rsid w:val="005D17BD"/>
    <w:rsid w:val="005D241A"/>
    <w:rsid w:val="005D3011"/>
    <w:rsid w:val="005D3157"/>
    <w:rsid w:val="005D3EC0"/>
    <w:rsid w:val="005D412C"/>
    <w:rsid w:val="005D4490"/>
    <w:rsid w:val="005D462F"/>
    <w:rsid w:val="005D464F"/>
    <w:rsid w:val="005D47B7"/>
    <w:rsid w:val="005D48FE"/>
    <w:rsid w:val="005D4B36"/>
    <w:rsid w:val="005D5094"/>
    <w:rsid w:val="005D57FE"/>
    <w:rsid w:val="005D5F36"/>
    <w:rsid w:val="005D5F43"/>
    <w:rsid w:val="005D69D8"/>
    <w:rsid w:val="005D74EA"/>
    <w:rsid w:val="005D7599"/>
    <w:rsid w:val="005D7A9F"/>
    <w:rsid w:val="005E1E96"/>
    <w:rsid w:val="005E2129"/>
    <w:rsid w:val="005E2512"/>
    <w:rsid w:val="005E2975"/>
    <w:rsid w:val="005E29CD"/>
    <w:rsid w:val="005E2AAB"/>
    <w:rsid w:val="005E2E1A"/>
    <w:rsid w:val="005E35C9"/>
    <w:rsid w:val="005E36C9"/>
    <w:rsid w:val="005E3D32"/>
    <w:rsid w:val="005E413B"/>
    <w:rsid w:val="005E46B2"/>
    <w:rsid w:val="005E46C1"/>
    <w:rsid w:val="005E4CA3"/>
    <w:rsid w:val="005E4CD7"/>
    <w:rsid w:val="005E52DA"/>
    <w:rsid w:val="005E570C"/>
    <w:rsid w:val="005E6855"/>
    <w:rsid w:val="005E6F50"/>
    <w:rsid w:val="005E73C1"/>
    <w:rsid w:val="005F0F55"/>
    <w:rsid w:val="005F137A"/>
    <w:rsid w:val="005F2D28"/>
    <w:rsid w:val="005F307B"/>
    <w:rsid w:val="005F350A"/>
    <w:rsid w:val="005F482B"/>
    <w:rsid w:val="005F558F"/>
    <w:rsid w:val="005F5644"/>
    <w:rsid w:val="005F590E"/>
    <w:rsid w:val="005F5C5B"/>
    <w:rsid w:val="005F5C9F"/>
    <w:rsid w:val="005F6536"/>
    <w:rsid w:val="005F6C42"/>
    <w:rsid w:val="005F7AE1"/>
    <w:rsid w:val="006005A3"/>
    <w:rsid w:val="00600F5F"/>
    <w:rsid w:val="00600FD0"/>
    <w:rsid w:val="00602769"/>
    <w:rsid w:val="00602F57"/>
    <w:rsid w:val="0060430B"/>
    <w:rsid w:val="00605EBF"/>
    <w:rsid w:val="00606384"/>
    <w:rsid w:val="00606723"/>
    <w:rsid w:val="00607AE4"/>
    <w:rsid w:val="00607F6F"/>
    <w:rsid w:val="0061009F"/>
    <w:rsid w:val="00610C81"/>
    <w:rsid w:val="00611103"/>
    <w:rsid w:val="006111E5"/>
    <w:rsid w:val="00611242"/>
    <w:rsid w:val="00611AF6"/>
    <w:rsid w:val="0061206A"/>
    <w:rsid w:val="00612B58"/>
    <w:rsid w:val="00612E6D"/>
    <w:rsid w:val="00613F4B"/>
    <w:rsid w:val="00614A95"/>
    <w:rsid w:val="00614EBE"/>
    <w:rsid w:val="00614ECA"/>
    <w:rsid w:val="006151A2"/>
    <w:rsid w:val="00615321"/>
    <w:rsid w:val="006153AC"/>
    <w:rsid w:val="00616245"/>
    <w:rsid w:val="0061625A"/>
    <w:rsid w:val="006166B9"/>
    <w:rsid w:val="00616944"/>
    <w:rsid w:val="00617C5C"/>
    <w:rsid w:val="00620260"/>
    <w:rsid w:val="006209AA"/>
    <w:rsid w:val="00620C56"/>
    <w:rsid w:val="0062136A"/>
    <w:rsid w:val="00621BC2"/>
    <w:rsid w:val="00621CAA"/>
    <w:rsid w:val="00621E4B"/>
    <w:rsid w:val="006228C9"/>
    <w:rsid w:val="006232B7"/>
    <w:rsid w:val="006243A0"/>
    <w:rsid w:val="0062484A"/>
    <w:rsid w:val="00625223"/>
    <w:rsid w:val="00627DE8"/>
    <w:rsid w:val="00631B46"/>
    <w:rsid w:val="00633167"/>
    <w:rsid w:val="00633445"/>
    <w:rsid w:val="006349DE"/>
    <w:rsid w:val="00634D13"/>
    <w:rsid w:val="00635B56"/>
    <w:rsid w:val="0063616A"/>
    <w:rsid w:val="006363E3"/>
    <w:rsid w:val="00636A72"/>
    <w:rsid w:val="00636EBE"/>
    <w:rsid w:val="00637660"/>
    <w:rsid w:val="00641B99"/>
    <w:rsid w:val="006421AA"/>
    <w:rsid w:val="006425C4"/>
    <w:rsid w:val="006430C3"/>
    <w:rsid w:val="0064318A"/>
    <w:rsid w:val="00643384"/>
    <w:rsid w:val="00643396"/>
    <w:rsid w:val="006433B6"/>
    <w:rsid w:val="00643614"/>
    <w:rsid w:val="00643F46"/>
    <w:rsid w:val="00644DC9"/>
    <w:rsid w:val="006451F5"/>
    <w:rsid w:val="00645DCF"/>
    <w:rsid w:val="00645E97"/>
    <w:rsid w:val="00647E08"/>
    <w:rsid w:val="00650183"/>
    <w:rsid w:val="0065031F"/>
    <w:rsid w:val="00651547"/>
    <w:rsid w:val="006516B6"/>
    <w:rsid w:val="00651BF2"/>
    <w:rsid w:val="0065512F"/>
    <w:rsid w:val="006561A1"/>
    <w:rsid w:val="006567D0"/>
    <w:rsid w:val="00656AEC"/>
    <w:rsid w:val="00656ED8"/>
    <w:rsid w:val="00657104"/>
    <w:rsid w:val="00657343"/>
    <w:rsid w:val="0066006F"/>
    <w:rsid w:val="00661605"/>
    <w:rsid w:val="006618C9"/>
    <w:rsid w:val="006618FE"/>
    <w:rsid w:val="006619D1"/>
    <w:rsid w:val="00661A84"/>
    <w:rsid w:val="00662A27"/>
    <w:rsid w:val="00662D16"/>
    <w:rsid w:val="0066307A"/>
    <w:rsid w:val="006636BB"/>
    <w:rsid w:val="00663C18"/>
    <w:rsid w:val="00664D21"/>
    <w:rsid w:val="00664DA4"/>
    <w:rsid w:val="00665D97"/>
    <w:rsid w:val="00667514"/>
    <w:rsid w:val="00667E25"/>
    <w:rsid w:val="00670B0B"/>
    <w:rsid w:val="00670F71"/>
    <w:rsid w:val="00672AFF"/>
    <w:rsid w:val="00673CA6"/>
    <w:rsid w:val="00674B40"/>
    <w:rsid w:val="0068078B"/>
    <w:rsid w:val="006808B7"/>
    <w:rsid w:val="00680CCF"/>
    <w:rsid w:val="006812B8"/>
    <w:rsid w:val="00681B95"/>
    <w:rsid w:val="006843BA"/>
    <w:rsid w:val="006849C1"/>
    <w:rsid w:val="00686604"/>
    <w:rsid w:val="00686C0A"/>
    <w:rsid w:val="00686D15"/>
    <w:rsid w:val="00686F59"/>
    <w:rsid w:val="00687465"/>
    <w:rsid w:val="00690F25"/>
    <w:rsid w:val="00691860"/>
    <w:rsid w:val="00691BE2"/>
    <w:rsid w:val="00691E3E"/>
    <w:rsid w:val="00692265"/>
    <w:rsid w:val="00692863"/>
    <w:rsid w:val="00692B52"/>
    <w:rsid w:val="0069356B"/>
    <w:rsid w:val="006939BF"/>
    <w:rsid w:val="006939F8"/>
    <w:rsid w:val="00693CA2"/>
    <w:rsid w:val="006943BA"/>
    <w:rsid w:val="00694A75"/>
    <w:rsid w:val="00695049"/>
    <w:rsid w:val="00695934"/>
    <w:rsid w:val="00695993"/>
    <w:rsid w:val="00695AFA"/>
    <w:rsid w:val="006967B6"/>
    <w:rsid w:val="006967F3"/>
    <w:rsid w:val="006A0169"/>
    <w:rsid w:val="006A0AE2"/>
    <w:rsid w:val="006A0DB7"/>
    <w:rsid w:val="006A1CB4"/>
    <w:rsid w:val="006A3BA3"/>
    <w:rsid w:val="006A4874"/>
    <w:rsid w:val="006A50CE"/>
    <w:rsid w:val="006A510F"/>
    <w:rsid w:val="006A5EAA"/>
    <w:rsid w:val="006A699A"/>
    <w:rsid w:val="006A69D6"/>
    <w:rsid w:val="006A6B02"/>
    <w:rsid w:val="006A73A4"/>
    <w:rsid w:val="006A73B0"/>
    <w:rsid w:val="006A7E57"/>
    <w:rsid w:val="006B04A4"/>
    <w:rsid w:val="006B0721"/>
    <w:rsid w:val="006B13C1"/>
    <w:rsid w:val="006B1794"/>
    <w:rsid w:val="006B2803"/>
    <w:rsid w:val="006B2ACB"/>
    <w:rsid w:val="006B36BC"/>
    <w:rsid w:val="006B40D1"/>
    <w:rsid w:val="006B4119"/>
    <w:rsid w:val="006B4E29"/>
    <w:rsid w:val="006B5257"/>
    <w:rsid w:val="006B55EA"/>
    <w:rsid w:val="006B5CA1"/>
    <w:rsid w:val="006B6C63"/>
    <w:rsid w:val="006B6D4A"/>
    <w:rsid w:val="006B77C1"/>
    <w:rsid w:val="006C015F"/>
    <w:rsid w:val="006C06D5"/>
    <w:rsid w:val="006C08F8"/>
    <w:rsid w:val="006C1233"/>
    <w:rsid w:val="006C1B08"/>
    <w:rsid w:val="006C1BD1"/>
    <w:rsid w:val="006C1D8E"/>
    <w:rsid w:val="006C42DB"/>
    <w:rsid w:val="006C4D74"/>
    <w:rsid w:val="006C65CC"/>
    <w:rsid w:val="006D11DB"/>
    <w:rsid w:val="006D2764"/>
    <w:rsid w:val="006D31C5"/>
    <w:rsid w:val="006D37DD"/>
    <w:rsid w:val="006D3839"/>
    <w:rsid w:val="006D39BE"/>
    <w:rsid w:val="006D3DF5"/>
    <w:rsid w:val="006D3FC7"/>
    <w:rsid w:val="006D49F4"/>
    <w:rsid w:val="006D5AA1"/>
    <w:rsid w:val="006D5FEB"/>
    <w:rsid w:val="006D615E"/>
    <w:rsid w:val="006D63DF"/>
    <w:rsid w:val="006D6C46"/>
    <w:rsid w:val="006D74D5"/>
    <w:rsid w:val="006D7D8B"/>
    <w:rsid w:val="006D7DFA"/>
    <w:rsid w:val="006E02AA"/>
    <w:rsid w:val="006E05E3"/>
    <w:rsid w:val="006E0742"/>
    <w:rsid w:val="006E1248"/>
    <w:rsid w:val="006E1877"/>
    <w:rsid w:val="006E19B8"/>
    <w:rsid w:val="006E1F07"/>
    <w:rsid w:val="006E219C"/>
    <w:rsid w:val="006E2CD6"/>
    <w:rsid w:val="006E358E"/>
    <w:rsid w:val="006E3F4F"/>
    <w:rsid w:val="006E4B2A"/>
    <w:rsid w:val="006E5534"/>
    <w:rsid w:val="006E558E"/>
    <w:rsid w:val="006E5767"/>
    <w:rsid w:val="006E5AFB"/>
    <w:rsid w:val="006E66CD"/>
    <w:rsid w:val="006E6EFE"/>
    <w:rsid w:val="006E7994"/>
    <w:rsid w:val="006E7B14"/>
    <w:rsid w:val="006F1039"/>
    <w:rsid w:val="006F1548"/>
    <w:rsid w:val="006F1669"/>
    <w:rsid w:val="006F1887"/>
    <w:rsid w:val="006F1AE0"/>
    <w:rsid w:val="006F37BB"/>
    <w:rsid w:val="006F39DD"/>
    <w:rsid w:val="006F4093"/>
    <w:rsid w:val="006F4367"/>
    <w:rsid w:val="006F4AB5"/>
    <w:rsid w:val="006F4D14"/>
    <w:rsid w:val="006F5565"/>
    <w:rsid w:val="006F5E2A"/>
    <w:rsid w:val="006F5E3E"/>
    <w:rsid w:val="006F6404"/>
    <w:rsid w:val="006F6ACC"/>
    <w:rsid w:val="006F7D28"/>
    <w:rsid w:val="006F7E69"/>
    <w:rsid w:val="007003FB"/>
    <w:rsid w:val="0070096A"/>
    <w:rsid w:val="00700EFD"/>
    <w:rsid w:val="007014DD"/>
    <w:rsid w:val="00701DB6"/>
    <w:rsid w:val="00702614"/>
    <w:rsid w:val="007033C0"/>
    <w:rsid w:val="00703456"/>
    <w:rsid w:val="00704908"/>
    <w:rsid w:val="00705558"/>
    <w:rsid w:val="007060A9"/>
    <w:rsid w:val="007060B3"/>
    <w:rsid w:val="0070613E"/>
    <w:rsid w:val="0070644F"/>
    <w:rsid w:val="00707575"/>
    <w:rsid w:val="00707D78"/>
    <w:rsid w:val="00707E17"/>
    <w:rsid w:val="00707E18"/>
    <w:rsid w:val="00711952"/>
    <w:rsid w:val="007123A9"/>
    <w:rsid w:val="007128D1"/>
    <w:rsid w:val="00712AFF"/>
    <w:rsid w:val="00712B67"/>
    <w:rsid w:val="00712EFF"/>
    <w:rsid w:val="0071323A"/>
    <w:rsid w:val="00713640"/>
    <w:rsid w:val="00714195"/>
    <w:rsid w:val="00714BEA"/>
    <w:rsid w:val="00714EDD"/>
    <w:rsid w:val="00715B28"/>
    <w:rsid w:val="00715CDF"/>
    <w:rsid w:val="00715ED3"/>
    <w:rsid w:val="007166A7"/>
    <w:rsid w:val="007169F4"/>
    <w:rsid w:val="00717077"/>
    <w:rsid w:val="00717602"/>
    <w:rsid w:val="00720769"/>
    <w:rsid w:val="00720DCE"/>
    <w:rsid w:val="0072119E"/>
    <w:rsid w:val="00721487"/>
    <w:rsid w:val="00721BDE"/>
    <w:rsid w:val="00721D74"/>
    <w:rsid w:val="00722BA4"/>
    <w:rsid w:val="007237B9"/>
    <w:rsid w:val="00724D4D"/>
    <w:rsid w:val="00725453"/>
    <w:rsid w:val="007262A8"/>
    <w:rsid w:val="007262F4"/>
    <w:rsid w:val="007266ED"/>
    <w:rsid w:val="00726CBA"/>
    <w:rsid w:val="007270E8"/>
    <w:rsid w:val="007306E6"/>
    <w:rsid w:val="007318D6"/>
    <w:rsid w:val="00732882"/>
    <w:rsid w:val="00732F69"/>
    <w:rsid w:val="007342E9"/>
    <w:rsid w:val="007343A2"/>
    <w:rsid w:val="00734FF0"/>
    <w:rsid w:val="00735FFF"/>
    <w:rsid w:val="007432D1"/>
    <w:rsid w:val="0074346B"/>
    <w:rsid w:val="00743D5A"/>
    <w:rsid w:val="00744006"/>
    <w:rsid w:val="0074524D"/>
    <w:rsid w:val="00745D5E"/>
    <w:rsid w:val="00745DB9"/>
    <w:rsid w:val="00746534"/>
    <w:rsid w:val="00746B9D"/>
    <w:rsid w:val="007472B7"/>
    <w:rsid w:val="00747938"/>
    <w:rsid w:val="007479BD"/>
    <w:rsid w:val="0075063C"/>
    <w:rsid w:val="00751051"/>
    <w:rsid w:val="0075221A"/>
    <w:rsid w:val="007523D7"/>
    <w:rsid w:val="00752E1B"/>
    <w:rsid w:val="007536B7"/>
    <w:rsid w:val="00753D7F"/>
    <w:rsid w:val="00753E95"/>
    <w:rsid w:val="00754360"/>
    <w:rsid w:val="00755018"/>
    <w:rsid w:val="0075578D"/>
    <w:rsid w:val="0075619B"/>
    <w:rsid w:val="00756996"/>
    <w:rsid w:val="00756D9B"/>
    <w:rsid w:val="00757012"/>
    <w:rsid w:val="00757143"/>
    <w:rsid w:val="00757358"/>
    <w:rsid w:val="00757933"/>
    <w:rsid w:val="007600EE"/>
    <w:rsid w:val="00760F01"/>
    <w:rsid w:val="0076177B"/>
    <w:rsid w:val="007618BC"/>
    <w:rsid w:val="007618CB"/>
    <w:rsid w:val="00762D99"/>
    <w:rsid w:val="007630D4"/>
    <w:rsid w:val="00763589"/>
    <w:rsid w:val="007645BD"/>
    <w:rsid w:val="00764C23"/>
    <w:rsid w:val="0076528D"/>
    <w:rsid w:val="007659EA"/>
    <w:rsid w:val="00766062"/>
    <w:rsid w:val="00767044"/>
    <w:rsid w:val="00767909"/>
    <w:rsid w:val="00767E95"/>
    <w:rsid w:val="00770640"/>
    <w:rsid w:val="00770AD2"/>
    <w:rsid w:val="00770B79"/>
    <w:rsid w:val="0077155B"/>
    <w:rsid w:val="007716A7"/>
    <w:rsid w:val="00771D8E"/>
    <w:rsid w:val="0077351C"/>
    <w:rsid w:val="00773AAC"/>
    <w:rsid w:val="007747C1"/>
    <w:rsid w:val="00775495"/>
    <w:rsid w:val="00775760"/>
    <w:rsid w:val="007758A3"/>
    <w:rsid w:val="0077631C"/>
    <w:rsid w:val="007765F6"/>
    <w:rsid w:val="007768EC"/>
    <w:rsid w:val="0077735C"/>
    <w:rsid w:val="00780461"/>
    <w:rsid w:val="00780FE7"/>
    <w:rsid w:val="00781013"/>
    <w:rsid w:val="007813C3"/>
    <w:rsid w:val="00781B9A"/>
    <w:rsid w:val="00782EAF"/>
    <w:rsid w:val="00783ED7"/>
    <w:rsid w:val="00783F8B"/>
    <w:rsid w:val="00784896"/>
    <w:rsid w:val="00784BAB"/>
    <w:rsid w:val="00785949"/>
    <w:rsid w:val="00785F9E"/>
    <w:rsid w:val="00785FF0"/>
    <w:rsid w:val="007868B6"/>
    <w:rsid w:val="00787380"/>
    <w:rsid w:val="00787388"/>
    <w:rsid w:val="007873C1"/>
    <w:rsid w:val="007873FC"/>
    <w:rsid w:val="007876CB"/>
    <w:rsid w:val="007903DD"/>
    <w:rsid w:val="00790A15"/>
    <w:rsid w:val="0079112D"/>
    <w:rsid w:val="00791188"/>
    <w:rsid w:val="007918E2"/>
    <w:rsid w:val="00792BFD"/>
    <w:rsid w:val="007935AD"/>
    <w:rsid w:val="0079438C"/>
    <w:rsid w:val="00794CC9"/>
    <w:rsid w:val="007950F3"/>
    <w:rsid w:val="0079563D"/>
    <w:rsid w:val="0079611C"/>
    <w:rsid w:val="0079725E"/>
    <w:rsid w:val="00797E77"/>
    <w:rsid w:val="007A032A"/>
    <w:rsid w:val="007A0436"/>
    <w:rsid w:val="007A18F7"/>
    <w:rsid w:val="007A1A7F"/>
    <w:rsid w:val="007A1E28"/>
    <w:rsid w:val="007A20EF"/>
    <w:rsid w:val="007A2944"/>
    <w:rsid w:val="007A2F07"/>
    <w:rsid w:val="007A3BE1"/>
    <w:rsid w:val="007A3E54"/>
    <w:rsid w:val="007A3F3B"/>
    <w:rsid w:val="007A3F8A"/>
    <w:rsid w:val="007A446B"/>
    <w:rsid w:val="007A4E2E"/>
    <w:rsid w:val="007A52E4"/>
    <w:rsid w:val="007A598B"/>
    <w:rsid w:val="007A5EF0"/>
    <w:rsid w:val="007A6AC6"/>
    <w:rsid w:val="007A6C56"/>
    <w:rsid w:val="007A73E0"/>
    <w:rsid w:val="007B0613"/>
    <w:rsid w:val="007B21DB"/>
    <w:rsid w:val="007B2AC7"/>
    <w:rsid w:val="007B2C4D"/>
    <w:rsid w:val="007B3353"/>
    <w:rsid w:val="007B4787"/>
    <w:rsid w:val="007B4A5C"/>
    <w:rsid w:val="007B577E"/>
    <w:rsid w:val="007B5870"/>
    <w:rsid w:val="007B59CB"/>
    <w:rsid w:val="007B5DDB"/>
    <w:rsid w:val="007B7075"/>
    <w:rsid w:val="007B74C1"/>
    <w:rsid w:val="007B77F7"/>
    <w:rsid w:val="007B7988"/>
    <w:rsid w:val="007B7C86"/>
    <w:rsid w:val="007B7F92"/>
    <w:rsid w:val="007C01EC"/>
    <w:rsid w:val="007C02C6"/>
    <w:rsid w:val="007C06CF"/>
    <w:rsid w:val="007C0C76"/>
    <w:rsid w:val="007C1161"/>
    <w:rsid w:val="007C177E"/>
    <w:rsid w:val="007C17FC"/>
    <w:rsid w:val="007C1DB6"/>
    <w:rsid w:val="007C37B3"/>
    <w:rsid w:val="007C417D"/>
    <w:rsid w:val="007C41D8"/>
    <w:rsid w:val="007C4473"/>
    <w:rsid w:val="007C4C79"/>
    <w:rsid w:val="007C5555"/>
    <w:rsid w:val="007C5F5C"/>
    <w:rsid w:val="007C6069"/>
    <w:rsid w:val="007D05CD"/>
    <w:rsid w:val="007D1421"/>
    <w:rsid w:val="007D1722"/>
    <w:rsid w:val="007D1889"/>
    <w:rsid w:val="007D1A91"/>
    <w:rsid w:val="007D1B20"/>
    <w:rsid w:val="007D2439"/>
    <w:rsid w:val="007D28AE"/>
    <w:rsid w:val="007D2915"/>
    <w:rsid w:val="007D2CD2"/>
    <w:rsid w:val="007D3F36"/>
    <w:rsid w:val="007D50B4"/>
    <w:rsid w:val="007D5C24"/>
    <w:rsid w:val="007D683E"/>
    <w:rsid w:val="007D6C77"/>
    <w:rsid w:val="007D7E8F"/>
    <w:rsid w:val="007E068E"/>
    <w:rsid w:val="007E09B0"/>
    <w:rsid w:val="007E0B71"/>
    <w:rsid w:val="007E1A7F"/>
    <w:rsid w:val="007E2644"/>
    <w:rsid w:val="007E26BA"/>
    <w:rsid w:val="007E34FB"/>
    <w:rsid w:val="007E3DCE"/>
    <w:rsid w:val="007E4B0B"/>
    <w:rsid w:val="007E4EBA"/>
    <w:rsid w:val="007E5752"/>
    <w:rsid w:val="007E5BC1"/>
    <w:rsid w:val="007E5FE1"/>
    <w:rsid w:val="007E699D"/>
    <w:rsid w:val="007E6A86"/>
    <w:rsid w:val="007E6CEF"/>
    <w:rsid w:val="007E711D"/>
    <w:rsid w:val="007E72D5"/>
    <w:rsid w:val="007E7F7A"/>
    <w:rsid w:val="007E7F8F"/>
    <w:rsid w:val="007F01ED"/>
    <w:rsid w:val="007F0BDC"/>
    <w:rsid w:val="007F0EF7"/>
    <w:rsid w:val="007F1607"/>
    <w:rsid w:val="007F1927"/>
    <w:rsid w:val="007F1A75"/>
    <w:rsid w:val="007F2824"/>
    <w:rsid w:val="007F2E30"/>
    <w:rsid w:val="007F3221"/>
    <w:rsid w:val="007F3C3D"/>
    <w:rsid w:val="007F4054"/>
    <w:rsid w:val="007F44DE"/>
    <w:rsid w:val="007F4FC9"/>
    <w:rsid w:val="007F541D"/>
    <w:rsid w:val="007F5458"/>
    <w:rsid w:val="007F5BC7"/>
    <w:rsid w:val="007F6151"/>
    <w:rsid w:val="007F6F8B"/>
    <w:rsid w:val="007F7FB5"/>
    <w:rsid w:val="00800278"/>
    <w:rsid w:val="00800C32"/>
    <w:rsid w:val="00800DB1"/>
    <w:rsid w:val="00801133"/>
    <w:rsid w:val="008013CE"/>
    <w:rsid w:val="00801FD9"/>
    <w:rsid w:val="00802200"/>
    <w:rsid w:val="00803158"/>
    <w:rsid w:val="00803905"/>
    <w:rsid w:val="00803CBD"/>
    <w:rsid w:val="008040CC"/>
    <w:rsid w:val="00804948"/>
    <w:rsid w:val="00804FA0"/>
    <w:rsid w:val="008050E8"/>
    <w:rsid w:val="00805429"/>
    <w:rsid w:val="00805B9D"/>
    <w:rsid w:val="00805EBB"/>
    <w:rsid w:val="00805F5F"/>
    <w:rsid w:val="0080693D"/>
    <w:rsid w:val="00806B34"/>
    <w:rsid w:val="00806BA2"/>
    <w:rsid w:val="00806BED"/>
    <w:rsid w:val="00806E00"/>
    <w:rsid w:val="00806F98"/>
    <w:rsid w:val="00807C04"/>
    <w:rsid w:val="00810178"/>
    <w:rsid w:val="00810C4E"/>
    <w:rsid w:val="00811995"/>
    <w:rsid w:val="00811B51"/>
    <w:rsid w:val="00811BF8"/>
    <w:rsid w:val="00811D9F"/>
    <w:rsid w:val="00812197"/>
    <w:rsid w:val="00813A6A"/>
    <w:rsid w:val="008142E1"/>
    <w:rsid w:val="00814E60"/>
    <w:rsid w:val="00814F84"/>
    <w:rsid w:val="008152F1"/>
    <w:rsid w:val="00815D49"/>
    <w:rsid w:val="0081680A"/>
    <w:rsid w:val="0081737B"/>
    <w:rsid w:val="008175E7"/>
    <w:rsid w:val="00817719"/>
    <w:rsid w:val="00820453"/>
    <w:rsid w:val="00820480"/>
    <w:rsid w:val="0082084E"/>
    <w:rsid w:val="0082146C"/>
    <w:rsid w:val="00821B2F"/>
    <w:rsid w:val="00822005"/>
    <w:rsid w:val="00822FBE"/>
    <w:rsid w:val="00823531"/>
    <w:rsid w:val="008236BA"/>
    <w:rsid w:val="00823A18"/>
    <w:rsid w:val="00823B81"/>
    <w:rsid w:val="00825B36"/>
    <w:rsid w:val="00825DD6"/>
    <w:rsid w:val="008260FE"/>
    <w:rsid w:val="008262B4"/>
    <w:rsid w:val="00830207"/>
    <w:rsid w:val="008302A8"/>
    <w:rsid w:val="008308AA"/>
    <w:rsid w:val="00830915"/>
    <w:rsid w:val="0083181B"/>
    <w:rsid w:val="00831A20"/>
    <w:rsid w:val="0083233B"/>
    <w:rsid w:val="00832A58"/>
    <w:rsid w:val="00832B1E"/>
    <w:rsid w:val="00833C5B"/>
    <w:rsid w:val="00833C77"/>
    <w:rsid w:val="0083452A"/>
    <w:rsid w:val="008348A0"/>
    <w:rsid w:val="00834C2C"/>
    <w:rsid w:val="00835490"/>
    <w:rsid w:val="00835A3C"/>
    <w:rsid w:val="00835AED"/>
    <w:rsid w:val="00835DB3"/>
    <w:rsid w:val="0083626E"/>
    <w:rsid w:val="00836668"/>
    <w:rsid w:val="008366C6"/>
    <w:rsid w:val="00837843"/>
    <w:rsid w:val="0084016A"/>
    <w:rsid w:val="00840B67"/>
    <w:rsid w:val="00841FC6"/>
    <w:rsid w:val="00842E17"/>
    <w:rsid w:val="00842E2A"/>
    <w:rsid w:val="008431B9"/>
    <w:rsid w:val="00843362"/>
    <w:rsid w:val="00843858"/>
    <w:rsid w:val="008444D8"/>
    <w:rsid w:val="008447F7"/>
    <w:rsid w:val="00845B09"/>
    <w:rsid w:val="00845F24"/>
    <w:rsid w:val="0084679C"/>
    <w:rsid w:val="00846A8A"/>
    <w:rsid w:val="00847C0D"/>
    <w:rsid w:val="0085019F"/>
    <w:rsid w:val="0085065C"/>
    <w:rsid w:val="008510BA"/>
    <w:rsid w:val="008512B5"/>
    <w:rsid w:val="0085133E"/>
    <w:rsid w:val="00851428"/>
    <w:rsid w:val="0085158F"/>
    <w:rsid w:val="008521E9"/>
    <w:rsid w:val="008526D9"/>
    <w:rsid w:val="00852B5D"/>
    <w:rsid w:val="0085336E"/>
    <w:rsid w:val="00853481"/>
    <w:rsid w:val="0085384B"/>
    <w:rsid w:val="00853BDB"/>
    <w:rsid w:val="008552E3"/>
    <w:rsid w:val="00855939"/>
    <w:rsid w:val="00855D27"/>
    <w:rsid w:val="00857B0C"/>
    <w:rsid w:val="00857BAD"/>
    <w:rsid w:val="00857C22"/>
    <w:rsid w:val="008601FD"/>
    <w:rsid w:val="00861AAD"/>
    <w:rsid w:val="00861C5C"/>
    <w:rsid w:val="00861DAE"/>
    <w:rsid w:val="00861E4D"/>
    <w:rsid w:val="00862A89"/>
    <w:rsid w:val="00862C50"/>
    <w:rsid w:val="00862D03"/>
    <w:rsid w:val="00863004"/>
    <w:rsid w:val="008630AD"/>
    <w:rsid w:val="0086359E"/>
    <w:rsid w:val="008636DF"/>
    <w:rsid w:val="00863B34"/>
    <w:rsid w:val="00863C53"/>
    <w:rsid w:val="00864441"/>
    <w:rsid w:val="008646B8"/>
    <w:rsid w:val="00864AD8"/>
    <w:rsid w:val="008651C9"/>
    <w:rsid w:val="00865AE1"/>
    <w:rsid w:val="00866B43"/>
    <w:rsid w:val="00866DF7"/>
    <w:rsid w:val="00866F5C"/>
    <w:rsid w:val="0086721F"/>
    <w:rsid w:val="00867CC8"/>
    <w:rsid w:val="00867DEF"/>
    <w:rsid w:val="008706A6"/>
    <w:rsid w:val="00870931"/>
    <w:rsid w:val="00870EA2"/>
    <w:rsid w:val="00871260"/>
    <w:rsid w:val="00871503"/>
    <w:rsid w:val="008715C3"/>
    <w:rsid w:val="00871956"/>
    <w:rsid w:val="00872299"/>
    <w:rsid w:val="0087245A"/>
    <w:rsid w:val="00873B5D"/>
    <w:rsid w:val="00873D6B"/>
    <w:rsid w:val="00875727"/>
    <w:rsid w:val="00875814"/>
    <w:rsid w:val="00876395"/>
    <w:rsid w:val="0087668A"/>
    <w:rsid w:val="00876BD1"/>
    <w:rsid w:val="00876CDA"/>
    <w:rsid w:val="00876D8C"/>
    <w:rsid w:val="00876E58"/>
    <w:rsid w:val="00876F0A"/>
    <w:rsid w:val="0087701B"/>
    <w:rsid w:val="008778A9"/>
    <w:rsid w:val="00877DC0"/>
    <w:rsid w:val="008805FD"/>
    <w:rsid w:val="00880C70"/>
    <w:rsid w:val="00880DBE"/>
    <w:rsid w:val="0088102C"/>
    <w:rsid w:val="008815D7"/>
    <w:rsid w:val="008820A4"/>
    <w:rsid w:val="00882406"/>
    <w:rsid w:val="00882CED"/>
    <w:rsid w:val="00882F07"/>
    <w:rsid w:val="008830A1"/>
    <w:rsid w:val="008830F5"/>
    <w:rsid w:val="00883596"/>
    <w:rsid w:val="00883874"/>
    <w:rsid w:val="00885098"/>
    <w:rsid w:val="008850DF"/>
    <w:rsid w:val="008853F6"/>
    <w:rsid w:val="00885AE2"/>
    <w:rsid w:val="008864FA"/>
    <w:rsid w:val="00887FED"/>
    <w:rsid w:val="00890112"/>
    <w:rsid w:val="008918DC"/>
    <w:rsid w:val="00892136"/>
    <w:rsid w:val="0089354E"/>
    <w:rsid w:val="008937F3"/>
    <w:rsid w:val="00893BB4"/>
    <w:rsid w:val="0089414A"/>
    <w:rsid w:val="00894BD1"/>
    <w:rsid w:val="0089501F"/>
    <w:rsid w:val="00897645"/>
    <w:rsid w:val="008977A9"/>
    <w:rsid w:val="00897B77"/>
    <w:rsid w:val="00897E93"/>
    <w:rsid w:val="008A0D20"/>
    <w:rsid w:val="008A0F3B"/>
    <w:rsid w:val="008A128A"/>
    <w:rsid w:val="008A1894"/>
    <w:rsid w:val="008A1D0D"/>
    <w:rsid w:val="008A1DF0"/>
    <w:rsid w:val="008A20C0"/>
    <w:rsid w:val="008A25A5"/>
    <w:rsid w:val="008A25E8"/>
    <w:rsid w:val="008A289B"/>
    <w:rsid w:val="008A3B67"/>
    <w:rsid w:val="008A44FC"/>
    <w:rsid w:val="008A4A99"/>
    <w:rsid w:val="008A5228"/>
    <w:rsid w:val="008A5417"/>
    <w:rsid w:val="008A550C"/>
    <w:rsid w:val="008A563C"/>
    <w:rsid w:val="008A5FBC"/>
    <w:rsid w:val="008A6208"/>
    <w:rsid w:val="008A6250"/>
    <w:rsid w:val="008A6814"/>
    <w:rsid w:val="008A7D32"/>
    <w:rsid w:val="008A7DD0"/>
    <w:rsid w:val="008A7DFF"/>
    <w:rsid w:val="008B164B"/>
    <w:rsid w:val="008B1690"/>
    <w:rsid w:val="008B1BD8"/>
    <w:rsid w:val="008B2074"/>
    <w:rsid w:val="008B262D"/>
    <w:rsid w:val="008B31B8"/>
    <w:rsid w:val="008B3592"/>
    <w:rsid w:val="008B35F1"/>
    <w:rsid w:val="008B453F"/>
    <w:rsid w:val="008B5342"/>
    <w:rsid w:val="008B5484"/>
    <w:rsid w:val="008B55AA"/>
    <w:rsid w:val="008B58AA"/>
    <w:rsid w:val="008B615D"/>
    <w:rsid w:val="008B6FA9"/>
    <w:rsid w:val="008B7BE0"/>
    <w:rsid w:val="008B7C80"/>
    <w:rsid w:val="008C0B0A"/>
    <w:rsid w:val="008C0B41"/>
    <w:rsid w:val="008C1C08"/>
    <w:rsid w:val="008C21E6"/>
    <w:rsid w:val="008C421D"/>
    <w:rsid w:val="008C44B7"/>
    <w:rsid w:val="008C5261"/>
    <w:rsid w:val="008C672A"/>
    <w:rsid w:val="008C7C3A"/>
    <w:rsid w:val="008D024B"/>
    <w:rsid w:val="008D13D1"/>
    <w:rsid w:val="008D2A98"/>
    <w:rsid w:val="008D2B19"/>
    <w:rsid w:val="008D2F49"/>
    <w:rsid w:val="008D4995"/>
    <w:rsid w:val="008D583D"/>
    <w:rsid w:val="008D5955"/>
    <w:rsid w:val="008D5EEE"/>
    <w:rsid w:val="008D72CC"/>
    <w:rsid w:val="008D7707"/>
    <w:rsid w:val="008E0995"/>
    <w:rsid w:val="008E116E"/>
    <w:rsid w:val="008E126F"/>
    <w:rsid w:val="008E1864"/>
    <w:rsid w:val="008E1EDE"/>
    <w:rsid w:val="008E2471"/>
    <w:rsid w:val="008E32D6"/>
    <w:rsid w:val="008E45EB"/>
    <w:rsid w:val="008E5447"/>
    <w:rsid w:val="008E6A34"/>
    <w:rsid w:val="008E7652"/>
    <w:rsid w:val="008E7CDA"/>
    <w:rsid w:val="008F00A1"/>
    <w:rsid w:val="008F2140"/>
    <w:rsid w:val="008F2B61"/>
    <w:rsid w:val="008F2F25"/>
    <w:rsid w:val="008F3B04"/>
    <w:rsid w:val="008F5A21"/>
    <w:rsid w:val="008F694C"/>
    <w:rsid w:val="008F69EF"/>
    <w:rsid w:val="008F7B29"/>
    <w:rsid w:val="008F7BE3"/>
    <w:rsid w:val="008F7DBE"/>
    <w:rsid w:val="009003F8"/>
    <w:rsid w:val="00900DF6"/>
    <w:rsid w:val="00901681"/>
    <w:rsid w:val="00902188"/>
    <w:rsid w:val="00902641"/>
    <w:rsid w:val="009027CD"/>
    <w:rsid w:val="00902B3B"/>
    <w:rsid w:val="00903B88"/>
    <w:rsid w:val="00903E7B"/>
    <w:rsid w:val="009045D1"/>
    <w:rsid w:val="00904CEA"/>
    <w:rsid w:val="00904E6D"/>
    <w:rsid w:val="00905040"/>
    <w:rsid w:val="00905968"/>
    <w:rsid w:val="00906BE7"/>
    <w:rsid w:val="00907A71"/>
    <w:rsid w:val="009101AC"/>
    <w:rsid w:val="0091054A"/>
    <w:rsid w:val="00910793"/>
    <w:rsid w:val="009113FC"/>
    <w:rsid w:val="009130FA"/>
    <w:rsid w:val="00913332"/>
    <w:rsid w:val="00913F54"/>
    <w:rsid w:val="0091446B"/>
    <w:rsid w:val="0091543C"/>
    <w:rsid w:val="00915902"/>
    <w:rsid w:val="00916149"/>
    <w:rsid w:val="00916480"/>
    <w:rsid w:val="00916922"/>
    <w:rsid w:val="00916EEE"/>
    <w:rsid w:val="009171ED"/>
    <w:rsid w:val="0091764E"/>
    <w:rsid w:val="009177BE"/>
    <w:rsid w:val="00917B58"/>
    <w:rsid w:val="00920477"/>
    <w:rsid w:val="00920C9E"/>
    <w:rsid w:val="0092117C"/>
    <w:rsid w:val="009216AA"/>
    <w:rsid w:val="00921E15"/>
    <w:rsid w:val="00922E9D"/>
    <w:rsid w:val="00922F57"/>
    <w:rsid w:val="00923253"/>
    <w:rsid w:val="00923E68"/>
    <w:rsid w:val="0092628C"/>
    <w:rsid w:val="00926990"/>
    <w:rsid w:val="00930ECB"/>
    <w:rsid w:val="00931CCC"/>
    <w:rsid w:val="00931FFF"/>
    <w:rsid w:val="009324DA"/>
    <w:rsid w:val="0093488E"/>
    <w:rsid w:val="009349BF"/>
    <w:rsid w:val="00934C75"/>
    <w:rsid w:val="0093555F"/>
    <w:rsid w:val="009367B8"/>
    <w:rsid w:val="009372FA"/>
    <w:rsid w:val="00937A28"/>
    <w:rsid w:val="00937B6A"/>
    <w:rsid w:val="00940470"/>
    <w:rsid w:val="00941030"/>
    <w:rsid w:val="00941B71"/>
    <w:rsid w:val="00942994"/>
    <w:rsid w:val="0094340E"/>
    <w:rsid w:val="00943505"/>
    <w:rsid w:val="00943D06"/>
    <w:rsid w:val="009443CC"/>
    <w:rsid w:val="009446F9"/>
    <w:rsid w:val="009449CF"/>
    <w:rsid w:val="00944A14"/>
    <w:rsid w:val="00944A4F"/>
    <w:rsid w:val="00944BAC"/>
    <w:rsid w:val="0094501A"/>
    <w:rsid w:val="0094515C"/>
    <w:rsid w:val="00945622"/>
    <w:rsid w:val="00946163"/>
    <w:rsid w:val="00950AEA"/>
    <w:rsid w:val="00951158"/>
    <w:rsid w:val="009516B2"/>
    <w:rsid w:val="00951E42"/>
    <w:rsid w:val="00952629"/>
    <w:rsid w:val="00953428"/>
    <w:rsid w:val="009537F0"/>
    <w:rsid w:val="00953938"/>
    <w:rsid w:val="00954303"/>
    <w:rsid w:val="00954BD5"/>
    <w:rsid w:val="00954C10"/>
    <w:rsid w:val="00955010"/>
    <w:rsid w:val="00955EF0"/>
    <w:rsid w:val="0095668B"/>
    <w:rsid w:val="009567DB"/>
    <w:rsid w:val="0095731E"/>
    <w:rsid w:val="00957A1E"/>
    <w:rsid w:val="0096041D"/>
    <w:rsid w:val="0096173F"/>
    <w:rsid w:val="0096198D"/>
    <w:rsid w:val="00961DC3"/>
    <w:rsid w:val="009629E5"/>
    <w:rsid w:val="00962D75"/>
    <w:rsid w:val="009634D9"/>
    <w:rsid w:val="00963A78"/>
    <w:rsid w:val="00963B9B"/>
    <w:rsid w:val="00963F19"/>
    <w:rsid w:val="00964213"/>
    <w:rsid w:val="009646DD"/>
    <w:rsid w:val="00964F27"/>
    <w:rsid w:val="00965013"/>
    <w:rsid w:val="009662C3"/>
    <w:rsid w:val="00966B2D"/>
    <w:rsid w:val="00967302"/>
    <w:rsid w:val="0096730A"/>
    <w:rsid w:val="00970BA9"/>
    <w:rsid w:val="00971075"/>
    <w:rsid w:val="00971370"/>
    <w:rsid w:val="009718BB"/>
    <w:rsid w:val="00971AAD"/>
    <w:rsid w:val="00972389"/>
    <w:rsid w:val="009735EC"/>
    <w:rsid w:val="00973646"/>
    <w:rsid w:val="009737E1"/>
    <w:rsid w:val="00973CBC"/>
    <w:rsid w:val="00973E46"/>
    <w:rsid w:val="00973F5F"/>
    <w:rsid w:val="00974371"/>
    <w:rsid w:val="00974DB8"/>
    <w:rsid w:val="00974E33"/>
    <w:rsid w:val="009756A4"/>
    <w:rsid w:val="009757E4"/>
    <w:rsid w:val="009758C2"/>
    <w:rsid w:val="00975983"/>
    <w:rsid w:val="00975A18"/>
    <w:rsid w:val="0097756B"/>
    <w:rsid w:val="00977701"/>
    <w:rsid w:val="0098037A"/>
    <w:rsid w:val="009809AB"/>
    <w:rsid w:val="009824A1"/>
    <w:rsid w:val="009829F4"/>
    <w:rsid w:val="00983A06"/>
    <w:rsid w:val="00983B06"/>
    <w:rsid w:val="00984A2F"/>
    <w:rsid w:val="00984D2B"/>
    <w:rsid w:val="009850E7"/>
    <w:rsid w:val="00985448"/>
    <w:rsid w:val="00985D04"/>
    <w:rsid w:val="00985F64"/>
    <w:rsid w:val="00986283"/>
    <w:rsid w:val="0098718F"/>
    <w:rsid w:val="00987280"/>
    <w:rsid w:val="00990960"/>
    <w:rsid w:val="009910FB"/>
    <w:rsid w:val="0099121C"/>
    <w:rsid w:val="00991492"/>
    <w:rsid w:val="0099277E"/>
    <w:rsid w:val="00992960"/>
    <w:rsid w:val="00992988"/>
    <w:rsid w:val="009929A4"/>
    <w:rsid w:val="00993C88"/>
    <w:rsid w:val="00993D7A"/>
    <w:rsid w:val="00994802"/>
    <w:rsid w:val="00994830"/>
    <w:rsid w:val="0099518B"/>
    <w:rsid w:val="0099552D"/>
    <w:rsid w:val="0099562B"/>
    <w:rsid w:val="00995991"/>
    <w:rsid w:val="00996064"/>
    <w:rsid w:val="00996414"/>
    <w:rsid w:val="00996461"/>
    <w:rsid w:val="00997365"/>
    <w:rsid w:val="009976C4"/>
    <w:rsid w:val="00997D23"/>
    <w:rsid w:val="00997E17"/>
    <w:rsid w:val="009A0131"/>
    <w:rsid w:val="009A02AC"/>
    <w:rsid w:val="009A0596"/>
    <w:rsid w:val="009A0818"/>
    <w:rsid w:val="009A0B6A"/>
    <w:rsid w:val="009A0D5A"/>
    <w:rsid w:val="009A19A3"/>
    <w:rsid w:val="009A1B58"/>
    <w:rsid w:val="009A2186"/>
    <w:rsid w:val="009A2486"/>
    <w:rsid w:val="009A2615"/>
    <w:rsid w:val="009A3647"/>
    <w:rsid w:val="009A3D2F"/>
    <w:rsid w:val="009A5416"/>
    <w:rsid w:val="009A5485"/>
    <w:rsid w:val="009A6125"/>
    <w:rsid w:val="009A63A4"/>
    <w:rsid w:val="009A6517"/>
    <w:rsid w:val="009A69D7"/>
    <w:rsid w:val="009A6B6B"/>
    <w:rsid w:val="009A6BC9"/>
    <w:rsid w:val="009B00C3"/>
    <w:rsid w:val="009B0B93"/>
    <w:rsid w:val="009B1A1E"/>
    <w:rsid w:val="009B255D"/>
    <w:rsid w:val="009B2C24"/>
    <w:rsid w:val="009B2FA8"/>
    <w:rsid w:val="009B3228"/>
    <w:rsid w:val="009B4A7C"/>
    <w:rsid w:val="009B5975"/>
    <w:rsid w:val="009C0C37"/>
    <w:rsid w:val="009C0E70"/>
    <w:rsid w:val="009C12B8"/>
    <w:rsid w:val="009C12CD"/>
    <w:rsid w:val="009C1CED"/>
    <w:rsid w:val="009C248A"/>
    <w:rsid w:val="009C2660"/>
    <w:rsid w:val="009C3772"/>
    <w:rsid w:val="009C39DA"/>
    <w:rsid w:val="009C4313"/>
    <w:rsid w:val="009C432E"/>
    <w:rsid w:val="009C48DD"/>
    <w:rsid w:val="009C501E"/>
    <w:rsid w:val="009C644B"/>
    <w:rsid w:val="009C686A"/>
    <w:rsid w:val="009C6C95"/>
    <w:rsid w:val="009C6F71"/>
    <w:rsid w:val="009C7BFB"/>
    <w:rsid w:val="009C7DA0"/>
    <w:rsid w:val="009D0B47"/>
    <w:rsid w:val="009D0E92"/>
    <w:rsid w:val="009D2FDF"/>
    <w:rsid w:val="009D392B"/>
    <w:rsid w:val="009D3A24"/>
    <w:rsid w:val="009D3F17"/>
    <w:rsid w:val="009D4021"/>
    <w:rsid w:val="009D4653"/>
    <w:rsid w:val="009D4FA1"/>
    <w:rsid w:val="009D52AF"/>
    <w:rsid w:val="009D5C6C"/>
    <w:rsid w:val="009D5E57"/>
    <w:rsid w:val="009D5EA8"/>
    <w:rsid w:val="009D6727"/>
    <w:rsid w:val="009D694B"/>
    <w:rsid w:val="009D6A6C"/>
    <w:rsid w:val="009D79CF"/>
    <w:rsid w:val="009D7B57"/>
    <w:rsid w:val="009D7CC5"/>
    <w:rsid w:val="009E05DC"/>
    <w:rsid w:val="009E06B7"/>
    <w:rsid w:val="009E1769"/>
    <w:rsid w:val="009E17F4"/>
    <w:rsid w:val="009E1CEF"/>
    <w:rsid w:val="009E23F6"/>
    <w:rsid w:val="009E2EB0"/>
    <w:rsid w:val="009E309A"/>
    <w:rsid w:val="009E30B6"/>
    <w:rsid w:val="009E3817"/>
    <w:rsid w:val="009E3A6F"/>
    <w:rsid w:val="009E456B"/>
    <w:rsid w:val="009E4684"/>
    <w:rsid w:val="009E46A1"/>
    <w:rsid w:val="009E4E52"/>
    <w:rsid w:val="009E50BC"/>
    <w:rsid w:val="009E6E46"/>
    <w:rsid w:val="009E6FA7"/>
    <w:rsid w:val="009F010C"/>
    <w:rsid w:val="009F02C5"/>
    <w:rsid w:val="009F0DEE"/>
    <w:rsid w:val="009F1B72"/>
    <w:rsid w:val="009F21B6"/>
    <w:rsid w:val="009F2F66"/>
    <w:rsid w:val="009F30F6"/>
    <w:rsid w:val="009F396A"/>
    <w:rsid w:val="009F3F82"/>
    <w:rsid w:val="009F451D"/>
    <w:rsid w:val="009F5CF7"/>
    <w:rsid w:val="009F60D6"/>
    <w:rsid w:val="009F6615"/>
    <w:rsid w:val="009F7FBD"/>
    <w:rsid w:val="00A001ED"/>
    <w:rsid w:val="00A00A81"/>
    <w:rsid w:val="00A00CDF"/>
    <w:rsid w:val="00A0159D"/>
    <w:rsid w:val="00A0287F"/>
    <w:rsid w:val="00A03A39"/>
    <w:rsid w:val="00A03AF2"/>
    <w:rsid w:val="00A05F73"/>
    <w:rsid w:val="00A07501"/>
    <w:rsid w:val="00A10491"/>
    <w:rsid w:val="00A10495"/>
    <w:rsid w:val="00A10A5B"/>
    <w:rsid w:val="00A11491"/>
    <w:rsid w:val="00A11CAB"/>
    <w:rsid w:val="00A122AA"/>
    <w:rsid w:val="00A12DF2"/>
    <w:rsid w:val="00A12EAE"/>
    <w:rsid w:val="00A13234"/>
    <w:rsid w:val="00A13A00"/>
    <w:rsid w:val="00A13A4F"/>
    <w:rsid w:val="00A14376"/>
    <w:rsid w:val="00A14DAC"/>
    <w:rsid w:val="00A14F24"/>
    <w:rsid w:val="00A152F0"/>
    <w:rsid w:val="00A15CBC"/>
    <w:rsid w:val="00A15F24"/>
    <w:rsid w:val="00A16860"/>
    <w:rsid w:val="00A16CDA"/>
    <w:rsid w:val="00A17149"/>
    <w:rsid w:val="00A17C6D"/>
    <w:rsid w:val="00A20160"/>
    <w:rsid w:val="00A20B54"/>
    <w:rsid w:val="00A21275"/>
    <w:rsid w:val="00A2145C"/>
    <w:rsid w:val="00A227AF"/>
    <w:rsid w:val="00A23183"/>
    <w:rsid w:val="00A233A9"/>
    <w:rsid w:val="00A23D94"/>
    <w:rsid w:val="00A24649"/>
    <w:rsid w:val="00A2524D"/>
    <w:rsid w:val="00A25D02"/>
    <w:rsid w:val="00A25D4F"/>
    <w:rsid w:val="00A2606C"/>
    <w:rsid w:val="00A261DE"/>
    <w:rsid w:val="00A268A1"/>
    <w:rsid w:val="00A26E42"/>
    <w:rsid w:val="00A26F59"/>
    <w:rsid w:val="00A27384"/>
    <w:rsid w:val="00A2772B"/>
    <w:rsid w:val="00A27B07"/>
    <w:rsid w:val="00A27B60"/>
    <w:rsid w:val="00A27F25"/>
    <w:rsid w:val="00A30882"/>
    <w:rsid w:val="00A30D8F"/>
    <w:rsid w:val="00A310AA"/>
    <w:rsid w:val="00A316C7"/>
    <w:rsid w:val="00A319BD"/>
    <w:rsid w:val="00A31AE8"/>
    <w:rsid w:val="00A31FDF"/>
    <w:rsid w:val="00A335D7"/>
    <w:rsid w:val="00A33DB1"/>
    <w:rsid w:val="00A35CE6"/>
    <w:rsid w:val="00A36AB3"/>
    <w:rsid w:val="00A36D56"/>
    <w:rsid w:val="00A36E81"/>
    <w:rsid w:val="00A37113"/>
    <w:rsid w:val="00A37536"/>
    <w:rsid w:val="00A40AAF"/>
    <w:rsid w:val="00A425AD"/>
    <w:rsid w:val="00A443DF"/>
    <w:rsid w:val="00A44635"/>
    <w:rsid w:val="00A4559F"/>
    <w:rsid w:val="00A457FD"/>
    <w:rsid w:val="00A4702A"/>
    <w:rsid w:val="00A4707D"/>
    <w:rsid w:val="00A47282"/>
    <w:rsid w:val="00A50AD8"/>
    <w:rsid w:val="00A50E0F"/>
    <w:rsid w:val="00A5115C"/>
    <w:rsid w:val="00A5152A"/>
    <w:rsid w:val="00A5168F"/>
    <w:rsid w:val="00A519C0"/>
    <w:rsid w:val="00A51C6A"/>
    <w:rsid w:val="00A524BC"/>
    <w:rsid w:val="00A52DB5"/>
    <w:rsid w:val="00A53187"/>
    <w:rsid w:val="00A53613"/>
    <w:rsid w:val="00A53675"/>
    <w:rsid w:val="00A539BD"/>
    <w:rsid w:val="00A53E4F"/>
    <w:rsid w:val="00A55094"/>
    <w:rsid w:val="00A5633E"/>
    <w:rsid w:val="00A565DD"/>
    <w:rsid w:val="00A574BC"/>
    <w:rsid w:val="00A575AF"/>
    <w:rsid w:val="00A600D5"/>
    <w:rsid w:val="00A6035F"/>
    <w:rsid w:val="00A60DD5"/>
    <w:rsid w:val="00A61E0C"/>
    <w:rsid w:val="00A627A9"/>
    <w:rsid w:val="00A62F2E"/>
    <w:rsid w:val="00A63436"/>
    <w:rsid w:val="00A63459"/>
    <w:rsid w:val="00A63547"/>
    <w:rsid w:val="00A639F4"/>
    <w:rsid w:val="00A63F73"/>
    <w:rsid w:val="00A642F2"/>
    <w:rsid w:val="00A645FE"/>
    <w:rsid w:val="00A646E5"/>
    <w:rsid w:val="00A64DD5"/>
    <w:rsid w:val="00A65910"/>
    <w:rsid w:val="00A66D53"/>
    <w:rsid w:val="00A6717A"/>
    <w:rsid w:val="00A70BF7"/>
    <w:rsid w:val="00A7129A"/>
    <w:rsid w:val="00A71CC2"/>
    <w:rsid w:val="00A71F38"/>
    <w:rsid w:val="00A7227E"/>
    <w:rsid w:val="00A73B64"/>
    <w:rsid w:val="00A7407F"/>
    <w:rsid w:val="00A74772"/>
    <w:rsid w:val="00A749D3"/>
    <w:rsid w:val="00A74B3C"/>
    <w:rsid w:val="00A74B6F"/>
    <w:rsid w:val="00A74EF0"/>
    <w:rsid w:val="00A75167"/>
    <w:rsid w:val="00A75782"/>
    <w:rsid w:val="00A75994"/>
    <w:rsid w:val="00A75D6F"/>
    <w:rsid w:val="00A75E2D"/>
    <w:rsid w:val="00A76549"/>
    <w:rsid w:val="00A77030"/>
    <w:rsid w:val="00A77B18"/>
    <w:rsid w:val="00A80116"/>
    <w:rsid w:val="00A81AE2"/>
    <w:rsid w:val="00A81CC5"/>
    <w:rsid w:val="00A81E22"/>
    <w:rsid w:val="00A823C7"/>
    <w:rsid w:val="00A8265A"/>
    <w:rsid w:val="00A82B8E"/>
    <w:rsid w:val="00A84DF6"/>
    <w:rsid w:val="00A855AA"/>
    <w:rsid w:val="00A8656A"/>
    <w:rsid w:val="00A8658D"/>
    <w:rsid w:val="00A86F4C"/>
    <w:rsid w:val="00A87C55"/>
    <w:rsid w:val="00A90BF4"/>
    <w:rsid w:val="00A90C3C"/>
    <w:rsid w:val="00A90D1B"/>
    <w:rsid w:val="00A917E9"/>
    <w:rsid w:val="00A91957"/>
    <w:rsid w:val="00A91AED"/>
    <w:rsid w:val="00A91C29"/>
    <w:rsid w:val="00A92201"/>
    <w:rsid w:val="00A9294A"/>
    <w:rsid w:val="00A92DF5"/>
    <w:rsid w:val="00A9308B"/>
    <w:rsid w:val="00A93716"/>
    <w:rsid w:val="00A93C34"/>
    <w:rsid w:val="00A93DC7"/>
    <w:rsid w:val="00A948BD"/>
    <w:rsid w:val="00A950DD"/>
    <w:rsid w:val="00A95408"/>
    <w:rsid w:val="00A9545F"/>
    <w:rsid w:val="00A95B5D"/>
    <w:rsid w:val="00A95F46"/>
    <w:rsid w:val="00A9602E"/>
    <w:rsid w:val="00A96142"/>
    <w:rsid w:val="00A96591"/>
    <w:rsid w:val="00A96E8B"/>
    <w:rsid w:val="00A97CAF"/>
    <w:rsid w:val="00AA0931"/>
    <w:rsid w:val="00AA0C59"/>
    <w:rsid w:val="00AA0F72"/>
    <w:rsid w:val="00AA1634"/>
    <w:rsid w:val="00AA1A07"/>
    <w:rsid w:val="00AA1F61"/>
    <w:rsid w:val="00AA20EF"/>
    <w:rsid w:val="00AA23CF"/>
    <w:rsid w:val="00AA29FC"/>
    <w:rsid w:val="00AA2F02"/>
    <w:rsid w:val="00AA3453"/>
    <w:rsid w:val="00AA3B13"/>
    <w:rsid w:val="00AA4577"/>
    <w:rsid w:val="00AA46EB"/>
    <w:rsid w:val="00AA4A52"/>
    <w:rsid w:val="00AA4DD7"/>
    <w:rsid w:val="00AA4EA7"/>
    <w:rsid w:val="00AA5073"/>
    <w:rsid w:val="00AA5645"/>
    <w:rsid w:val="00AA58A7"/>
    <w:rsid w:val="00AA6ABB"/>
    <w:rsid w:val="00AA7067"/>
    <w:rsid w:val="00AA7424"/>
    <w:rsid w:val="00AB06E9"/>
    <w:rsid w:val="00AB1605"/>
    <w:rsid w:val="00AB190A"/>
    <w:rsid w:val="00AB1CD9"/>
    <w:rsid w:val="00AB1CF3"/>
    <w:rsid w:val="00AB1E95"/>
    <w:rsid w:val="00AB3054"/>
    <w:rsid w:val="00AB326A"/>
    <w:rsid w:val="00AB36AB"/>
    <w:rsid w:val="00AB3A24"/>
    <w:rsid w:val="00AB441F"/>
    <w:rsid w:val="00AB49C2"/>
    <w:rsid w:val="00AB59E6"/>
    <w:rsid w:val="00AB6749"/>
    <w:rsid w:val="00AB6BA7"/>
    <w:rsid w:val="00AB6DB6"/>
    <w:rsid w:val="00AB6E74"/>
    <w:rsid w:val="00AC1147"/>
    <w:rsid w:val="00AC12E1"/>
    <w:rsid w:val="00AC170A"/>
    <w:rsid w:val="00AC1C4A"/>
    <w:rsid w:val="00AC1E38"/>
    <w:rsid w:val="00AC2E2A"/>
    <w:rsid w:val="00AC2E7D"/>
    <w:rsid w:val="00AC3956"/>
    <w:rsid w:val="00AC3C38"/>
    <w:rsid w:val="00AC3DED"/>
    <w:rsid w:val="00AC4294"/>
    <w:rsid w:val="00AC47C0"/>
    <w:rsid w:val="00AC47EF"/>
    <w:rsid w:val="00AC543D"/>
    <w:rsid w:val="00AC6458"/>
    <w:rsid w:val="00AC69CA"/>
    <w:rsid w:val="00AC73FF"/>
    <w:rsid w:val="00AC76FE"/>
    <w:rsid w:val="00AD0FB4"/>
    <w:rsid w:val="00AD2214"/>
    <w:rsid w:val="00AD3660"/>
    <w:rsid w:val="00AD3677"/>
    <w:rsid w:val="00AD4012"/>
    <w:rsid w:val="00AD5169"/>
    <w:rsid w:val="00AD581F"/>
    <w:rsid w:val="00AD6574"/>
    <w:rsid w:val="00AD6BBF"/>
    <w:rsid w:val="00AD7706"/>
    <w:rsid w:val="00AD7B3A"/>
    <w:rsid w:val="00AD7C93"/>
    <w:rsid w:val="00AD7FCF"/>
    <w:rsid w:val="00AE04C1"/>
    <w:rsid w:val="00AE11F2"/>
    <w:rsid w:val="00AE1397"/>
    <w:rsid w:val="00AE1FC8"/>
    <w:rsid w:val="00AE28F0"/>
    <w:rsid w:val="00AE2C5F"/>
    <w:rsid w:val="00AE2CE1"/>
    <w:rsid w:val="00AE2EC0"/>
    <w:rsid w:val="00AE3C60"/>
    <w:rsid w:val="00AE3F7F"/>
    <w:rsid w:val="00AE5230"/>
    <w:rsid w:val="00AE5A6F"/>
    <w:rsid w:val="00AE5CC6"/>
    <w:rsid w:val="00AE6695"/>
    <w:rsid w:val="00AE6798"/>
    <w:rsid w:val="00AE78EC"/>
    <w:rsid w:val="00AE7EB7"/>
    <w:rsid w:val="00AF072C"/>
    <w:rsid w:val="00AF096F"/>
    <w:rsid w:val="00AF12FE"/>
    <w:rsid w:val="00AF3AD6"/>
    <w:rsid w:val="00AF3B4D"/>
    <w:rsid w:val="00AF4A4B"/>
    <w:rsid w:val="00AF4B52"/>
    <w:rsid w:val="00AF4F87"/>
    <w:rsid w:val="00AF560B"/>
    <w:rsid w:val="00AF5C36"/>
    <w:rsid w:val="00AF7075"/>
    <w:rsid w:val="00AF7382"/>
    <w:rsid w:val="00AF7DA9"/>
    <w:rsid w:val="00B0045D"/>
    <w:rsid w:val="00B01270"/>
    <w:rsid w:val="00B01B2A"/>
    <w:rsid w:val="00B01B62"/>
    <w:rsid w:val="00B01F4D"/>
    <w:rsid w:val="00B028C4"/>
    <w:rsid w:val="00B02997"/>
    <w:rsid w:val="00B02C57"/>
    <w:rsid w:val="00B035D1"/>
    <w:rsid w:val="00B03783"/>
    <w:rsid w:val="00B03C1C"/>
    <w:rsid w:val="00B05463"/>
    <w:rsid w:val="00B05605"/>
    <w:rsid w:val="00B05CD2"/>
    <w:rsid w:val="00B06900"/>
    <w:rsid w:val="00B0715B"/>
    <w:rsid w:val="00B0749D"/>
    <w:rsid w:val="00B10A98"/>
    <w:rsid w:val="00B10BB7"/>
    <w:rsid w:val="00B114D5"/>
    <w:rsid w:val="00B114F4"/>
    <w:rsid w:val="00B11973"/>
    <w:rsid w:val="00B126CD"/>
    <w:rsid w:val="00B12960"/>
    <w:rsid w:val="00B12FB2"/>
    <w:rsid w:val="00B13A47"/>
    <w:rsid w:val="00B13D41"/>
    <w:rsid w:val="00B13FF3"/>
    <w:rsid w:val="00B1462C"/>
    <w:rsid w:val="00B155D0"/>
    <w:rsid w:val="00B15CA5"/>
    <w:rsid w:val="00B15D57"/>
    <w:rsid w:val="00B15E7F"/>
    <w:rsid w:val="00B1702E"/>
    <w:rsid w:val="00B17369"/>
    <w:rsid w:val="00B17898"/>
    <w:rsid w:val="00B20055"/>
    <w:rsid w:val="00B2029E"/>
    <w:rsid w:val="00B2085A"/>
    <w:rsid w:val="00B20945"/>
    <w:rsid w:val="00B215E4"/>
    <w:rsid w:val="00B215E6"/>
    <w:rsid w:val="00B21BFC"/>
    <w:rsid w:val="00B2250B"/>
    <w:rsid w:val="00B22C9B"/>
    <w:rsid w:val="00B237EC"/>
    <w:rsid w:val="00B23C4E"/>
    <w:rsid w:val="00B24F39"/>
    <w:rsid w:val="00B25201"/>
    <w:rsid w:val="00B257E2"/>
    <w:rsid w:val="00B25911"/>
    <w:rsid w:val="00B26115"/>
    <w:rsid w:val="00B26C33"/>
    <w:rsid w:val="00B27535"/>
    <w:rsid w:val="00B275C8"/>
    <w:rsid w:val="00B277B7"/>
    <w:rsid w:val="00B3083D"/>
    <w:rsid w:val="00B30D35"/>
    <w:rsid w:val="00B3143C"/>
    <w:rsid w:val="00B3197C"/>
    <w:rsid w:val="00B31998"/>
    <w:rsid w:val="00B319C1"/>
    <w:rsid w:val="00B31A69"/>
    <w:rsid w:val="00B3240B"/>
    <w:rsid w:val="00B34498"/>
    <w:rsid w:val="00B348AD"/>
    <w:rsid w:val="00B357B7"/>
    <w:rsid w:val="00B363E0"/>
    <w:rsid w:val="00B36D2B"/>
    <w:rsid w:val="00B3783F"/>
    <w:rsid w:val="00B407C7"/>
    <w:rsid w:val="00B40AC3"/>
    <w:rsid w:val="00B4159B"/>
    <w:rsid w:val="00B41660"/>
    <w:rsid w:val="00B41ACB"/>
    <w:rsid w:val="00B41DF7"/>
    <w:rsid w:val="00B4235A"/>
    <w:rsid w:val="00B42A17"/>
    <w:rsid w:val="00B43503"/>
    <w:rsid w:val="00B43785"/>
    <w:rsid w:val="00B44092"/>
    <w:rsid w:val="00B44514"/>
    <w:rsid w:val="00B45865"/>
    <w:rsid w:val="00B45AA2"/>
    <w:rsid w:val="00B4687A"/>
    <w:rsid w:val="00B472F8"/>
    <w:rsid w:val="00B479EC"/>
    <w:rsid w:val="00B506B7"/>
    <w:rsid w:val="00B50B20"/>
    <w:rsid w:val="00B5116C"/>
    <w:rsid w:val="00B511A7"/>
    <w:rsid w:val="00B511CE"/>
    <w:rsid w:val="00B51A92"/>
    <w:rsid w:val="00B522D0"/>
    <w:rsid w:val="00B52444"/>
    <w:rsid w:val="00B52446"/>
    <w:rsid w:val="00B524E2"/>
    <w:rsid w:val="00B52646"/>
    <w:rsid w:val="00B52C0D"/>
    <w:rsid w:val="00B531B9"/>
    <w:rsid w:val="00B53D00"/>
    <w:rsid w:val="00B542EB"/>
    <w:rsid w:val="00B55A1E"/>
    <w:rsid w:val="00B56C68"/>
    <w:rsid w:val="00B57242"/>
    <w:rsid w:val="00B600B7"/>
    <w:rsid w:val="00B6135F"/>
    <w:rsid w:val="00B61A0F"/>
    <w:rsid w:val="00B61B9C"/>
    <w:rsid w:val="00B61CD6"/>
    <w:rsid w:val="00B6219B"/>
    <w:rsid w:val="00B623E3"/>
    <w:rsid w:val="00B629BF"/>
    <w:rsid w:val="00B659F7"/>
    <w:rsid w:val="00B66972"/>
    <w:rsid w:val="00B66B9C"/>
    <w:rsid w:val="00B6750B"/>
    <w:rsid w:val="00B717F7"/>
    <w:rsid w:val="00B721D4"/>
    <w:rsid w:val="00B7289B"/>
    <w:rsid w:val="00B729AC"/>
    <w:rsid w:val="00B7357B"/>
    <w:rsid w:val="00B73F4E"/>
    <w:rsid w:val="00B74BEB"/>
    <w:rsid w:val="00B74DFD"/>
    <w:rsid w:val="00B750B4"/>
    <w:rsid w:val="00B7534B"/>
    <w:rsid w:val="00B75588"/>
    <w:rsid w:val="00B75CBA"/>
    <w:rsid w:val="00B75F16"/>
    <w:rsid w:val="00B765F5"/>
    <w:rsid w:val="00B76989"/>
    <w:rsid w:val="00B769A1"/>
    <w:rsid w:val="00B803E7"/>
    <w:rsid w:val="00B81D65"/>
    <w:rsid w:val="00B81E21"/>
    <w:rsid w:val="00B82797"/>
    <w:rsid w:val="00B83AA1"/>
    <w:rsid w:val="00B83C6C"/>
    <w:rsid w:val="00B84598"/>
    <w:rsid w:val="00B84EBD"/>
    <w:rsid w:val="00B85418"/>
    <w:rsid w:val="00B8607B"/>
    <w:rsid w:val="00B86A75"/>
    <w:rsid w:val="00B87384"/>
    <w:rsid w:val="00B87DD6"/>
    <w:rsid w:val="00B90357"/>
    <w:rsid w:val="00B908E8"/>
    <w:rsid w:val="00B91726"/>
    <w:rsid w:val="00B9208C"/>
    <w:rsid w:val="00B948B8"/>
    <w:rsid w:val="00B94F41"/>
    <w:rsid w:val="00B96623"/>
    <w:rsid w:val="00B968D0"/>
    <w:rsid w:val="00B96BA4"/>
    <w:rsid w:val="00B97009"/>
    <w:rsid w:val="00B97A0C"/>
    <w:rsid w:val="00BA0427"/>
    <w:rsid w:val="00BA0B4B"/>
    <w:rsid w:val="00BA11ED"/>
    <w:rsid w:val="00BA1A8E"/>
    <w:rsid w:val="00BA1C51"/>
    <w:rsid w:val="00BA1F45"/>
    <w:rsid w:val="00BA221C"/>
    <w:rsid w:val="00BA2312"/>
    <w:rsid w:val="00BA2946"/>
    <w:rsid w:val="00BA29BB"/>
    <w:rsid w:val="00BA29D3"/>
    <w:rsid w:val="00BA2CFC"/>
    <w:rsid w:val="00BA33FA"/>
    <w:rsid w:val="00BA50F9"/>
    <w:rsid w:val="00BA5631"/>
    <w:rsid w:val="00BA5DE2"/>
    <w:rsid w:val="00BA6AA3"/>
    <w:rsid w:val="00BA7406"/>
    <w:rsid w:val="00BA7565"/>
    <w:rsid w:val="00BA7752"/>
    <w:rsid w:val="00BB0CBA"/>
    <w:rsid w:val="00BB0DDB"/>
    <w:rsid w:val="00BB199E"/>
    <w:rsid w:val="00BB19D1"/>
    <w:rsid w:val="00BB3680"/>
    <w:rsid w:val="00BB373F"/>
    <w:rsid w:val="00BB4391"/>
    <w:rsid w:val="00BB5A3F"/>
    <w:rsid w:val="00BB5C7E"/>
    <w:rsid w:val="00BB5D68"/>
    <w:rsid w:val="00BB67AC"/>
    <w:rsid w:val="00BB7B83"/>
    <w:rsid w:val="00BC176B"/>
    <w:rsid w:val="00BC2037"/>
    <w:rsid w:val="00BC24D0"/>
    <w:rsid w:val="00BC256B"/>
    <w:rsid w:val="00BC315A"/>
    <w:rsid w:val="00BC5395"/>
    <w:rsid w:val="00BC59C6"/>
    <w:rsid w:val="00BC62E5"/>
    <w:rsid w:val="00BC6F3C"/>
    <w:rsid w:val="00BC7A10"/>
    <w:rsid w:val="00BD0584"/>
    <w:rsid w:val="00BD0B1E"/>
    <w:rsid w:val="00BD10D9"/>
    <w:rsid w:val="00BD18E1"/>
    <w:rsid w:val="00BD25C1"/>
    <w:rsid w:val="00BD2988"/>
    <w:rsid w:val="00BD2F80"/>
    <w:rsid w:val="00BD3446"/>
    <w:rsid w:val="00BD36E0"/>
    <w:rsid w:val="00BD4496"/>
    <w:rsid w:val="00BD47A8"/>
    <w:rsid w:val="00BD4838"/>
    <w:rsid w:val="00BD4BDE"/>
    <w:rsid w:val="00BD4F74"/>
    <w:rsid w:val="00BD5A81"/>
    <w:rsid w:val="00BD5B34"/>
    <w:rsid w:val="00BD5B48"/>
    <w:rsid w:val="00BD5D04"/>
    <w:rsid w:val="00BD5D4D"/>
    <w:rsid w:val="00BD6188"/>
    <w:rsid w:val="00BD66B8"/>
    <w:rsid w:val="00BD681C"/>
    <w:rsid w:val="00BD730D"/>
    <w:rsid w:val="00BE0384"/>
    <w:rsid w:val="00BE04D1"/>
    <w:rsid w:val="00BE0B30"/>
    <w:rsid w:val="00BE0B40"/>
    <w:rsid w:val="00BE1655"/>
    <w:rsid w:val="00BE2337"/>
    <w:rsid w:val="00BE3348"/>
    <w:rsid w:val="00BE3C79"/>
    <w:rsid w:val="00BE3F7C"/>
    <w:rsid w:val="00BE4229"/>
    <w:rsid w:val="00BE43AA"/>
    <w:rsid w:val="00BE4522"/>
    <w:rsid w:val="00BE4B30"/>
    <w:rsid w:val="00BE4F30"/>
    <w:rsid w:val="00BE6171"/>
    <w:rsid w:val="00BE665A"/>
    <w:rsid w:val="00BE7C7A"/>
    <w:rsid w:val="00BF00A0"/>
    <w:rsid w:val="00BF02B7"/>
    <w:rsid w:val="00BF0445"/>
    <w:rsid w:val="00BF0FD8"/>
    <w:rsid w:val="00BF124D"/>
    <w:rsid w:val="00BF1270"/>
    <w:rsid w:val="00BF135A"/>
    <w:rsid w:val="00BF2308"/>
    <w:rsid w:val="00BF255F"/>
    <w:rsid w:val="00BF25E5"/>
    <w:rsid w:val="00BF25EF"/>
    <w:rsid w:val="00BF388D"/>
    <w:rsid w:val="00BF38D7"/>
    <w:rsid w:val="00BF3A15"/>
    <w:rsid w:val="00BF3C0E"/>
    <w:rsid w:val="00BF3CED"/>
    <w:rsid w:val="00BF3D95"/>
    <w:rsid w:val="00BF43BB"/>
    <w:rsid w:val="00BF587A"/>
    <w:rsid w:val="00BF5DF0"/>
    <w:rsid w:val="00BF676D"/>
    <w:rsid w:val="00BF737E"/>
    <w:rsid w:val="00BF7776"/>
    <w:rsid w:val="00C01C96"/>
    <w:rsid w:val="00C03212"/>
    <w:rsid w:val="00C03817"/>
    <w:rsid w:val="00C03ACC"/>
    <w:rsid w:val="00C03B81"/>
    <w:rsid w:val="00C043C2"/>
    <w:rsid w:val="00C04A38"/>
    <w:rsid w:val="00C05501"/>
    <w:rsid w:val="00C05692"/>
    <w:rsid w:val="00C05A61"/>
    <w:rsid w:val="00C0656D"/>
    <w:rsid w:val="00C06EAB"/>
    <w:rsid w:val="00C074CE"/>
    <w:rsid w:val="00C10670"/>
    <w:rsid w:val="00C10C82"/>
    <w:rsid w:val="00C11949"/>
    <w:rsid w:val="00C11B98"/>
    <w:rsid w:val="00C12919"/>
    <w:rsid w:val="00C132AF"/>
    <w:rsid w:val="00C1334E"/>
    <w:rsid w:val="00C134ED"/>
    <w:rsid w:val="00C13596"/>
    <w:rsid w:val="00C14279"/>
    <w:rsid w:val="00C145F6"/>
    <w:rsid w:val="00C14DEE"/>
    <w:rsid w:val="00C156D5"/>
    <w:rsid w:val="00C15F88"/>
    <w:rsid w:val="00C16678"/>
    <w:rsid w:val="00C17143"/>
    <w:rsid w:val="00C1798A"/>
    <w:rsid w:val="00C17A77"/>
    <w:rsid w:val="00C2014E"/>
    <w:rsid w:val="00C201A9"/>
    <w:rsid w:val="00C205A8"/>
    <w:rsid w:val="00C20731"/>
    <w:rsid w:val="00C208A6"/>
    <w:rsid w:val="00C21621"/>
    <w:rsid w:val="00C21FFC"/>
    <w:rsid w:val="00C22AD8"/>
    <w:rsid w:val="00C22DA7"/>
    <w:rsid w:val="00C22FC9"/>
    <w:rsid w:val="00C23198"/>
    <w:rsid w:val="00C23343"/>
    <w:rsid w:val="00C23C6C"/>
    <w:rsid w:val="00C23DA8"/>
    <w:rsid w:val="00C240E4"/>
    <w:rsid w:val="00C245C9"/>
    <w:rsid w:val="00C24835"/>
    <w:rsid w:val="00C24EC1"/>
    <w:rsid w:val="00C2585A"/>
    <w:rsid w:val="00C25F3B"/>
    <w:rsid w:val="00C26891"/>
    <w:rsid w:val="00C26F8E"/>
    <w:rsid w:val="00C2753C"/>
    <w:rsid w:val="00C27F79"/>
    <w:rsid w:val="00C30787"/>
    <w:rsid w:val="00C30CB2"/>
    <w:rsid w:val="00C32108"/>
    <w:rsid w:val="00C323BF"/>
    <w:rsid w:val="00C33008"/>
    <w:rsid w:val="00C33032"/>
    <w:rsid w:val="00C333BE"/>
    <w:rsid w:val="00C33DB2"/>
    <w:rsid w:val="00C34E3A"/>
    <w:rsid w:val="00C354DA"/>
    <w:rsid w:val="00C35863"/>
    <w:rsid w:val="00C359E0"/>
    <w:rsid w:val="00C362C3"/>
    <w:rsid w:val="00C36EBC"/>
    <w:rsid w:val="00C36ED0"/>
    <w:rsid w:val="00C36F32"/>
    <w:rsid w:val="00C377F8"/>
    <w:rsid w:val="00C37E82"/>
    <w:rsid w:val="00C37ED7"/>
    <w:rsid w:val="00C37EE7"/>
    <w:rsid w:val="00C40310"/>
    <w:rsid w:val="00C408D6"/>
    <w:rsid w:val="00C424EB"/>
    <w:rsid w:val="00C4252F"/>
    <w:rsid w:val="00C43045"/>
    <w:rsid w:val="00C4307C"/>
    <w:rsid w:val="00C4332C"/>
    <w:rsid w:val="00C43557"/>
    <w:rsid w:val="00C4395C"/>
    <w:rsid w:val="00C439B3"/>
    <w:rsid w:val="00C43EFA"/>
    <w:rsid w:val="00C43FDC"/>
    <w:rsid w:val="00C44A4A"/>
    <w:rsid w:val="00C453C6"/>
    <w:rsid w:val="00C465A3"/>
    <w:rsid w:val="00C46DF2"/>
    <w:rsid w:val="00C47065"/>
    <w:rsid w:val="00C4735C"/>
    <w:rsid w:val="00C47A1C"/>
    <w:rsid w:val="00C504C7"/>
    <w:rsid w:val="00C51ABD"/>
    <w:rsid w:val="00C51D08"/>
    <w:rsid w:val="00C52219"/>
    <w:rsid w:val="00C537EE"/>
    <w:rsid w:val="00C53D39"/>
    <w:rsid w:val="00C53F67"/>
    <w:rsid w:val="00C54A52"/>
    <w:rsid w:val="00C54B63"/>
    <w:rsid w:val="00C55583"/>
    <w:rsid w:val="00C55C20"/>
    <w:rsid w:val="00C55C9A"/>
    <w:rsid w:val="00C55CEC"/>
    <w:rsid w:val="00C56ADB"/>
    <w:rsid w:val="00C5760A"/>
    <w:rsid w:val="00C57763"/>
    <w:rsid w:val="00C57B17"/>
    <w:rsid w:val="00C60479"/>
    <w:rsid w:val="00C61323"/>
    <w:rsid w:val="00C616CB"/>
    <w:rsid w:val="00C6184E"/>
    <w:rsid w:val="00C6192E"/>
    <w:rsid w:val="00C62AC3"/>
    <w:rsid w:val="00C63162"/>
    <w:rsid w:val="00C634F8"/>
    <w:rsid w:val="00C636CE"/>
    <w:rsid w:val="00C63E09"/>
    <w:rsid w:val="00C64C01"/>
    <w:rsid w:val="00C64FA6"/>
    <w:rsid w:val="00C65C24"/>
    <w:rsid w:val="00C65E8B"/>
    <w:rsid w:val="00C6624B"/>
    <w:rsid w:val="00C6684E"/>
    <w:rsid w:val="00C66A7D"/>
    <w:rsid w:val="00C700C7"/>
    <w:rsid w:val="00C7030C"/>
    <w:rsid w:val="00C70858"/>
    <w:rsid w:val="00C710BB"/>
    <w:rsid w:val="00C718F0"/>
    <w:rsid w:val="00C71BF3"/>
    <w:rsid w:val="00C71E96"/>
    <w:rsid w:val="00C7422F"/>
    <w:rsid w:val="00C74D86"/>
    <w:rsid w:val="00C758B0"/>
    <w:rsid w:val="00C75B13"/>
    <w:rsid w:val="00C7637D"/>
    <w:rsid w:val="00C76451"/>
    <w:rsid w:val="00C7645B"/>
    <w:rsid w:val="00C76A28"/>
    <w:rsid w:val="00C770FB"/>
    <w:rsid w:val="00C774AF"/>
    <w:rsid w:val="00C8038F"/>
    <w:rsid w:val="00C80662"/>
    <w:rsid w:val="00C80B0F"/>
    <w:rsid w:val="00C80CE2"/>
    <w:rsid w:val="00C82168"/>
    <w:rsid w:val="00C8254A"/>
    <w:rsid w:val="00C82663"/>
    <w:rsid w:val="00C82670"/>
    <w:rsid w:val="00C82C6D"/>
    <w:rsid w:val="00C833B9"/>
    <w:rsid w:val="00C83B5A"/>
    <w:rsid w:val="00C84176"/>
    <w:rsid w:val="00C84CD8"/>
    <w:rsid w:val="00C84F41"/>
    <w:rsid w:val="00C85404"/>
    <w:rsid w:val="00C85744"/>
    <w:rsid w:val="00C85ABD"/>
    <w:rsid w:val="00C85C3A"/>
    <w:rsid w:val="00C865A2"/>
    <w:rsid w:val="00C86859"/>
    <w:rsid w:val="00C8685B"/>
    <w:rsid w:val="00C86DF2"/>
    <w:rsid w:val="00C87327"/>
    <w:rsid w:val="00C87852"/>
    <w:rsid w:val="00C9005B"/>
    <w:rsid w:val="00C91055"/>
    <w:rsid w:val="00C91215"/>
    <w:rsid w:val="00C91720"/>
    <w:rsid w:val="00C919AD"/>
    <w:rsid w:val="00C91ECF"/>
    <w:rsid w:val="00C925E9"/>
    <w:rsid w:val="00C928E1"/>
    <w:rsid w:val="00C92EC1"/>
    <w:rsid w:val="00C93351"/>
    <w:rsid w:val="00C93426"/>
    <w:rsid w:val="00C93A9B"/>
    <w:rsid w:val="00C942EB"/>
    <w:rsid w:val="00C94C0D"/>
    <w:rsid w:val="00C94F66"/>
    <w:rsid w:val="00C95CD6"/>
    <w:rsid w:val="00C96353"/>
    <w:rsid w:val="00C9647B"/>
    <w:rsid w:val="00C9766F"/>
    <w:rsid w:val="00CA0256"/>
    <w:rsid w:val="00CA078A"/>
    <w:rsid w:val="00CA07AE"/>
    <w:rsid w:val="00CA084B"/>
    <w:rsid w:val="00CA098D"/>
    <w:rsid w:val="00CA0B3B"/>
    <w:rsid w:val="00CA0CF0"/>
    <w:rsid w:val="00CA0F4C"/>
    <w:rsid w:val="00CA139D"/>
    <w:rsid w:val="00CA1575"/>
    <w:rsid w:val="00CA189B"/>
    <w:rsid w:val="00CA1C3E"/>
    <w:rsid w:val="00CA2CE4"/>
    <w:rsid w:val="00CA3765"/>
    <w:rsid w:val="00CA4224"/>
    <w:rsid w:val="00CA4CA6"/>
    <w:rsid w:val="00CA508C"/>
    <w:rsid w:val="00CA54F0"/>
    <w:rsid w:val="00CA5AA4"/>
    <w:rsid w:val="00CA60DB"/>
    <w:rsid w:val="00CA6590"/>
    <w:rsid w:val="00CA6BC4"/>
    <w:rsid w:val="00CA7401"/>
    <w:rsid w:val="00CA74A0"/>
    <w:rsid w:val="00CA79F4"/>
    <w:rsid w:val="00CB0FC8"/>
    <w:rsid w:val="00CB1107"/>
    <w:rsid w:val="00CB151F"/>
    <w:rsid w:val="00CB225D"/>
    <w:rsid w:val="00CB3583"/>
    <w:rsid w:val="00CB3F43"/>
    <w:rsid w:val="00CB4174"/>
    <w:rsid w:val="00CB4198"/>
    <w:rsid w:val="00CB49C2"/>
    <w:rsid w:val="00CB502B"/>
    <w:rsid w:val="00CB7928"/>
    <w:rsid w:val="00CC01D5"/>
    <w:rsid w:val="00CC08FC"/>
    <w:rsid w:val="00CC09F3"/>
    <w:rsid w:val="00CC11E2"/>
    <w:rsid w:val="00CC1457"/>
    <w:rsid w:val="00CC16DF"/>
    <w:rsid w:val="00CC1886"/>
    <w:rsid w:val="00CC2DFA"/>
    <w:rsid w:val="00CC305D"/>
    <w:rsid w:val="00CC3080"/>
    <w:rsid w:val="00CC3778"/>
    <w:rsid w:val="00CC3FC5"/>
    <w:rsid w:val="00CC4328"/>
    <w:rsid w:val="00CC4991"/>
    <w:rsid w:val="00CC54BC"/>
    <w:rsid w:val="00CC69C2"/>
    <w:rsid w:val="00CC7CE0"/>
    <w:rsid w:val="00CD07AB"/>
    <w:rsid w:val="00CD1109"/>
    <w:rsid w:val="00CD1EFE"/>
    <w:rsid w:val="00CD2A0B"/>
    <w:rsid w:val="00CD2C59"/>
    <w:rsid w:val="00CD3B6E"/>
    <w:rsid w:val="00CD409F"/>
    <w:rsid w:val="00CD4E00"/>
    <w:rsid w:val="00CD53CB"/>
    <w:rsid w:val="00CD5DEB"/>
    <w:rsid w:val="00CD6932"/>
    <w:rsid w:val="00CD74FD"/>
    <w:rsid w:val="00CD7501"/>
    <w:rsid w:val="00CD7A63"/>
    <w:rsid w:val="00CD7D08"/>
    <w:rsid w:val="00CE25FD"/>
    <w:rsid w:val="00CE3302"/>
    <w:rsid w:val="00CE40C3"/>
    <w:rsid w:val="00CE431F"/>
    <w:rsid w:val="00CE4446"/>
    <w:rsid w:val="00CE46E0"/>
    <w:rsid w:val="00CE4960"/>
    <w:rsid w:val="00CE4BC0"/>
    <w:rsid w:val="00CE5375"/>
    <w:rsid w:val="00CE5796"/>
    <w:rsid w:val="00CE60C9"/>
    <w:rsid w:val="00CE6627"/>
    <w:rsid w:val="00CE71F8"/>
    <w:rsid w:val="00CE727A"/>
    <w:rsid w:val="00CE74BF"/>
    <w:rsid w:val="00CF05D8"/>
    <w:rsid w:val="00CF114A"/>
    <w:rsid w:val="00CF1623"/>
    <w:rsid w:val="00CF1A37"/>
    <w:rsid w:val="00CF1CBD"/>
    <w:rsid w:val="00CF2616"/>
    <w:rsid w:val="00CF2DE7"/>
    <w:rsid w:val="00CF2F28"/>
    <w:rsid w:val="00CF2F90"/>
    <w:rsid w:val="00CF548E"/>
    <w:rsid w:val="00CF6EE6"/>
    <w:rsid w:val="00CF6EF0"/>
    <w:rsid w:val="00D00E75"/>
    <w:rsid w:val="00D0108D"/>
    <w:rsid w:val="00D01ABE"/>
    <w:rsid w:val="00D01FC9"/>
    <w:rsid w:val="00D025C8"/>
    <w:rsid w:val="00D03598"/>
    <w:rsid w:val="00D04E00"/>
    <w:rsid w:val="00D05E8D"/>
    <w:rsid w:val="00D05F28"/>
    <w:rsid w:val="00D07DDC"/>
    <w:rsid w:val="00D10326"/>
    <w:rsid w:val="00D10415"/>
    <w:rsid w:val="00D10430"/>
    <w:rsid w:val="00D10578"/>
    <w:rsid w:val="00D10CCA"/>
    <w:rsid w:val="00D11808"/>
    <w:rsid w:val="00D11837"/>
    <w:rsid w:val="00D11CF5"/>
    <w:rsid w:val="00D1215F"/>
    <w:rsid w:val="00D12E89"/>
    <w:rsid w:val="00D1364E"/>
    <w:rsid w:val="00D13B17"/>
    <w:rsid w:val="00D15C4A"/>
    <w:rsid w:val="00D163A3"/>
    <w:rsid w:val="00D1642E"/>
    <w:rsid w:val="00D17033"/>
    <w:rsid w:val="00D206A4"/>
    <w:rsid w:val="00D206D1"/>
    <w:rsid w:val="00D20AB6"/>
    <w:rsid w:val="00D20EF8"/>
    <w:rsid w:val="00D2216E"/>
    <w:rsid w:val="00D227F9"/>
    <w:rsid w:val="00D23653"/>
    <w:rsid w:val="00D236A1"/>
    <w:rsid w:val="00D23FA0"/>
    <w:rsid w:val="00D249F4"/>
    <w:rsid w:val="00D261EE"/>
    <w:rsid w:val="00D26629"/>
    <w:rsid w:val="00D26A7A"/>
    <w:rsid w:val="00D27BB1"/>
    <w:rsid w:val="00D300F9"/>
    <w:rsid w:val="00D3049D"/>
    <w:rsid w:val="00D30AAA"/>
    <w:rsid w:val="00D30BD2"/>
    <w:rsid w:val="00D31767"/>
    <w:rsid w:val="00D3204C"/>
    <w:rsid w:val="00D324B2"/>
    <w:rsid w:val="00D32C41"/>
    <w:rsid w:val="00D32EE2"/>
    <w:rsid w:val="00D330F3"/>
    <w:rsid w:val="00D334AF"/>
    <w:rsid w:val="00D33980"/>
    <w:rsid w:val="00D33B16"/>
    <w:rsid w:val="00D34C04"/>
    <w:rsid w:val="00D35046"/>
    <w:rsid w:val="00D35BE4"/>
    <w:rsid w:val="00D35D24"/>
    <w:rsid w:val="00D36311"/>
    <w:rsid w:val="00D40865"/>
    <w:rsid w:val="00D40A27"/>
    <w:rsid w:val="00D40ACE"/>
    <w:rsid w:val="00D40ACF"/>
    <w:rsid w:val="00D41036"/>
    <w:rsid w:val="00D41A01"/>
    <w:rsid w:val="00D428A9"/>
    <w:rsid w:val="00D42D06"/>
    <w:rsid w:val="00D42EBC"/>
    <w:rsid w:val="00D43850"/>
    <w:rsid w:val="00D44789"/>
    <w:rsid w:val="00D4570F"/>
    <w:rsid w:val="00D458AB"/>
    <w:rsid w:val="00D45E81"/>
    <w:rsid w:val="00D45EA6"/>
    <w:rsid w:val="00D46157"/>
    <w:rsid w:val="00D477CD"/>
    <w:rsid w:val="00D5104E"/>
    <w:rsid w:val="00D517C4"/>
    <w:rsid w:val="00D519C0"/>
    <w:rsid w:val="00D51F57"/>
    <w:rsid w:val="00D52060"/>
    <w:rsid w:val="00D52072"/>
    <w:rsid w:val="00D5248E"/>
    <w:rsid w:val="00D53192"/>
    <w:rsid w:val="00D53B6B"/>
    <w:rsid w:val="00D55959"/>
    <w:rsid w:val="00D56755"/>
    <w:rsid w:val="00D568BF"/>
    <w:rsid w:val="00D56A27"/>
    <w:rsid w:val="00D57684"/>
    <w:rsid w:val="00D57835"/>
    <w:rsid w:val="00D60234"/>
    <w:rsid w:val="00D60419"/>
    <w:rsid w:val="00D60632"/>
    <w:rsid w:val="00D60A53"/>
    <w:rsid w:val="00D60D28"/>
    <w:rsid w:val="00D60F6E"/>
    <w:rsid w:val="00D63621"/>
    <w:rsid w:val="00D640A6"/>
    <w:rsid w:val="00D64625"/>
    <w:rsid w:val="00D64E1B"/>
    <w:rsid w:val="00D66171"/>
    <w:rsid w:val="00D66AC3"/>
    <w:rsid w:val="00D67F1A"/>
    <w:rsid w:val="00D70223"/>
    <w:rsid w:val="00D7087F"/>
    <w:rsid w:val="00D709DF"/>
    <w:rsid w:val="00D70E13"/>
    <w:rsid w:val="00D7272C"/>
    <w:rsid w:val="00D743E7"/>
    <w:rsid w:val="00D75310"/>
    <w:rsid w:val="00D755C3"/>
    <w:rsid w:val="00D759BD"/>
    <w:rsid w:val="00D75CEA"/>
    <w:rsid w:val="00D75F44"/>
    <w:rsid w:val="00D75FB1"/>
    <w:rsid w:val="00D764F8"/>
    <w:rsid w:val="00D76CFA"/>
    <w:rsid w:val="00D76F6E"/>
    <w:rsid w:val="00D77F1A"/>
    <w:rsid w:val="00D80AAE"/>
    <w:rsid w:val="00D81B9C"/>
    <w:rsid w:val="00D83AA1"/>
    <w:rsid w:val="00D8430D"/>
    <w:rsid w:val="00D84699"/>
    <w:rsid w:val="00D8493C"/>
    <w:rsid w:val="00D84A11"/>
    <w:rsid w:val="00D851F5"/>
    <w:rsid w:val="00D858D6"/>
    <w:rsid w:val="00D8634A"/>
    <w:rsid w:val="00D865B9"/>
    <w:rsid w:val="00D86704"/>
    <w:rsid w:val="00D8738B"/>
    <w:rsid w:val="00D8759E"/>
    <w:rsid w:val="00D87661"/>
    <w:rsid w:val="00D91772"/>
    <w:rsid w:val="00D91F89"/>
    <w:rsid w:val="00D92255"/>
    <w:rsid w:val="00D9250F"/>
    <w:rsid w:val="00D92C97"/>
    <w:rsid w:val="00D92CBF"/>
    <w:rsid w:val="00D945C7"/>
    <w:rsid w:val="00D94A2C"/>
    <w:rsid w:val="00D95FC8"/>
    <w:rsid w:val="00D967B4"/>
    <w:rsid w:val="00D9793B"/>
    <w:rsid w:val="00DA01D0"/>
    <w:rsid w:val="00DA028D"/>
    <w:rsid w:val="00DA11CC"/>
    <w:rsid w:val="00DA1553"/>
    <w:rsid w:val="00DA17C3"/>
    <w:rsid w:val="00DA1E52"/>
    <w:rsid w:val="00DA3054"/>
    <w:rsid w:val="00DA3525"/>
    <w:rsid w:val="00DA3D30"/>
    <w:rsid w:val="00DA40DC"/>
    <w:rsid w:val="00DA44E1"/>
    <w:rsid w:val="00DA488C"/>
    <w:rsid w:val="00DA4FF2"/>
    <w:rsid w:val="00DA5187"/>
    <w:rsid w:val="00DA526B"/>
    <w:rsid w:val="00DA56A8"/>
    <w:rsid w:val="00DA6928"/>
    <w:rsid w:val="00DA7307"/>
    <w:rsid w:val="00DA73A3"/>
    <w:rsid w:val="00DA75D4"/>
    <w:rsid w:val="00DA7D54"/>
    <w:rsid w:val="00DB11AB"/>
    <w:rsid w:val="00DB2EB6"/>
    <w:rsid w:val="00DB3A24"/>
    <w:rsid w:val="00DB3EB3"/>
    <w:rsid w:val="00DB3F24"/>
    <w:rsid w:val="00DB4C6D"/>
    <w:rsid w:val="00DB4F03"/>
    <w:rsid w:val="00DB6D08"/>
    <w:rsid w:val="00DB7116"/>
    <w:rsid w:val="00DC04D9"/>
    <w:rsid w:val="00DC0E8F"/>
    <w:rsid w:val="00DC1AA3"/>
    <w:rsid w:val="00DC1D11"/>
    <w:rsid w:val="00DC1E93"/>
    <w:rsid w:val="00DC30EC"/>
    <w:rsid w:val="00DC4F3C"/>
    <w:rsid w:val="00DC4F7A"/>
    <w:rsid w:val="00DC5256"/>
    <w:rsid w:val="00DC5ABF"/>
    <w:rsid w:val="00DC5F4A"/>
    <w:rsid w:val="00DC6247"/>
    <w:rsid w:val="00DC6556"/>
    <w:rsid w:val="00DC736A"/>
    <w:rsid w:val="00DC78C3"/>
    <w:rsid w:val="00DD0432"/>
    <w:rsid w:val="00DD09B6"/>
    <w:rsid w:val="00DD15BB"/>
    <w:rsid w:val="00DD35D0"/>
    <w:rsid w:val="00DD3BC3"/>
    <w:rsid w:val="00DD4044"/>
    <w:rsid w:val="00DD42E9"/>
    <w:rsid w:val="00DD4874"/>
    <w:rsid w:val="00DD5110"/>
    <w:rsid w:val="00DD51AC"/>
    <w:rsid w:val="00DD53A9"/>
    <w:rsid w:val="00DD57FE"/>
    <w:rsid w:val="00DD5936"/>
    <w:rsid w:val="00DD6395"/>
    <w:rsid w:val="00DD681C"/>
    <w:rsid w:val="00DD69FA"/>
    <w:rsid w:val="00DD734F"/>
    <w:rsid w:val="00DD740C"/>
    <w:rsid w:val="00DD75F6"/>
    <w:rsid w:val="00DD7907"/>
    <w:rsid w:val="00DD7A75"/>
    <w:rsid w:val="00DD7FF6"/>
    <w:rsid w:val="00DE0A05"/>
    <w:rsid w:val="00DE0EC0"/>
    <w:rsid w:val="00DE1B62"/>
    <w:rsid w:val="00DE2F08"/>
    <w:rsid w:val="00DE3C8C"/>
    <w:rsid w:val="00DE3EC4"/>
    <w:rsid w:val="00DE4EA0"/>
    <w:rsid w:val="00DE4F9A"/>
    <w:rsid w:val="00DE51B3"/>
    <w:rsid w:val="00DE6360"/>
    <w:rsid w:val="00DE65EB"/>
    <w:rsid w:val="00DE6775"/>
    <w:rsid w:val="00DE77AD"/>
    <w:rsid w:val="00DF1659"/>
    <w:rsid w:val="00DF1EDD"/>
    <w:rsid w:val="00DF1EE5"/>
    <w:rsid w:val="00DF2AE3"/>
    <w:rsid w:val="00DF3584"/>
    <w:rsid w:val="00DF3D26"/>
    <w:rsid w:val="00DF4587"/>
    <w:rsid w:val="00DF4787"/>
    <w:rsid w:val="00DF49C7"/>
    <w:rsid w:val="00DF4A7F"/>
    <w:rsid w:val="00DF4DD4"/>
    <w:rsid w:val="00DF5BF4"/>
    <w:rsid w:val="00DF616E"/>
    <w:rsid w:val="00DF6ACB"/>
    <w:rsid w:val="00E0046B"/>
    <w:rsid w:val="00E01973"/>
    <w:rsid w:val="00E01E1B"/>
    <w:rsid w:val="00E021B9"/>
    <w:rsid w:val="00E028BD"/>
    <w:rsid w:val="00E02931"/>
    <w:rsid w:val="00E0399B"/>
    <w:rsid w:val="00E03D9D"/>
    <w:rsid w:val="00E047D6"/>
    <w:rsid w:val="00E059F3"/>
    <w:rsid w:val="00E05DEF"/>
    <w:rsid w:val="00E0669A"/>
    <w:rsid w:val="00E067AE"/>
    <w:rsid w:val="00E0692C"/>
    <w:rsid w:val="00E072E7"/>
    <w:rsid w:val="00E0743B"/>
    <w:rsid w:val="00E109DB"/>
    <w:rsid w:val="00E12020"/>
    <w:rsid w:val="00E12928"/>
    <w:rsid w:val="00E12CA0"/>
    <w:rsid w:val="00E12E4D"/>
    <w:rsid w:val="00E132CB"/>
    <w:rsid w:val="00E1336D"/>
    <w:rsid w:val="00E13AB1"/>
    <w:rsid w:val="00E13E22"/>
    <w:rsid w:val="00E13F04"/>
    <w:rsid w:val="00E1411F"/>
    <w:rsid w:val="00E156D7"/>
    <w:rsid w:val="00E16046"/>
    <w:rsid w:val="00E170FA"/>
    <w:rsid w:val="00E172DF"/>
    <w:rsid w:val="00E17ABC"/>
    <w:rsid w:val="00E20CC6"/>
    <w:rsid w:val="00E216A1"/>
    <w:rsid w:val="00E216D7"/>
    <w:rsid w:val="00E21CFA"/>
    <w:rsid w:val="00E227A1"/>
    <w:rsid w:val="00E22B71"/>
    <w:rsid w:val="00E2310E"/>
    <w:rsid w:val="00E235B2"/>
    <w:rsid w:val="00E23B36"/>
    <w:rsid w:val="00E23D97"/>
    <w:rsid w:val="00E24349"/>
    <w:rsid w:val="00E245F8"/>
    <w:rsid w:val="00E2494E"/>
    <w:rsid w:val="00E24C7C"/>
    <w:rsid w:val="00E25682"/>
    <w:rsid w:val="00E258E6"/>
    <w:rsid w:val="00E2618C"/>
    <w:rsid w:val="00E26570"/>
    <w:rsid w:val="00E2696C"/>
    <w:rsid w:val="00E26BA3"/>
    <w:rsid w:val="00E27518"/>
    <w:rsid w:val="00E27739"/>
    <w:rsid w:val="00E27BB4"/>
    <w:rsid w:val="00E302B4"/>
    <w:rsid w:val="00E32B7C"/>
    <w:rsid w:val="00E33018"/>
    <w:rsid w:val="00E33204"/>
    <w:rsid w:val="00E336B9"/>
    <w:rsid w:val="00E339CB"/>
    <w:rsid w:val="00E33E17"/>
    <w:rsid w:val="00E34787"/>
    <w:rsid w:val="00E34BDC"/>
    <w:rsid w:val="00E3525C"/>
    <w:rsid w:val="00E36DED"/>
    <w:rsid w:val="00E37128"/>
    <w:rsid w:val="00E37792"/>
    <w:rsid w:val="00E41DD5"/>
    <w:rsid w:val="00E41E2D"/>
    <w:rsid w:val="00E425B8"/>
    <w:rsid w:val="00E42903"/>
    <w:rsid w:val="00E4325C"/>
    <w:rsid w:val="00E4360C"/>
    <w:rsid w:val="00E436A2"/>
    <w:rsid w:val="00E436BD"/>
    <w:rsid w:val="00E43F73"/>
    <w:rsid w:val="00E44111"/>
    <w:rsid w:val="00E44BB8"/>
    <w:rsid w:val="00E44D0F"/>
    <w:rsid w:val="00E454E4"/>
    <w:rsid w:val="00E4678E"/>
    <w:rsid w:val="00E46BAF"/>
    <w:rsid w:val="00E474BA"/>
    <w:rsid w:val="00E478A5"/>
    <w:rsid w:val="00E5129D"/>
    <w:rsid w:val="00E51A26"/>
    <w:rsid w:val="00E51B99"/>
    <w:rsid w:val="00E51FBE"/>
    <w:rsid w:val="00E5201E"/>
    <w:rsid w:val="00E52D58"/>
    <w:rsid w:val="00E53D3F"/>
    <w:rsid w:val="00E53F14"/>
    <w:rsid w:val="00E540F2"/>
    <w:rsid w:val="00E54516"/>
    <w:rsid w:val="00E5530B"/>
    <w:rsid w:val="00E5586C"/>
    <w:rsid w:val="00E5714F"/>
    <w:rsid w:val="00E57D33"/>
    <w:rsid w:val="00E62F5A"/>
    <w:rsid w:val="00E635B2"/>
    <w:rsid w:val="00E6460E"/>
    <w:rsid w:val="00E649C7"/>
    <w:rsid w:val="00E656ED"/>
    <w:rsid w:val="00E6583B"/>
    <w:rsid w:val="00E65C11"/>
    <w:rsid w:val="00E65E91"/>
    <w:rsid w:val="00E66D5F"/>
    <w:rsid w:val="00E66E78"/>
    <w:rsid w:val="00E67243"/>
    <w:rsid w:val="00E67BF4"/>
    <w:rsid w:val="00E67C95"/>
    <w:rsid w:val="00E67FA5"/>
    <w:rsid w:val="00E67FEB"/>
    <w:rsid w:val="00E705C1"/>
    <w:rsid w:val="00E70C69"/>
    <w:rsid w:val="00E70CED"/>
    <w:rsid w:val="00E70D52"/>
    <w:rsid w:val="00E7136A"/>
    <w:rsid w:val="00E71707"/>
    <w:rsid w:val="00E72F2F"/>
    <w:rsid w:val="00E74469"/>
    <w:rsid w:val="00E755EE"/>
    <w:rsid w:val="00E76459"/>
    <w:rsid w:val="00E77908"/>
    <w:rsid w:val="00E77FB7"/>
    <w:rsid w:val="00E8021E"/>
    <w:rsid w:val="00E80924"/>
    <w:rsid w:val="00E81098"/>
    <w:rsid w:val="00E81186"/>
    <w:rsid w:val="00E81684"/>
    <w:rsid w:val="00E817EB"/>
    <w:rsid w:val="00E81B96"/>
    <w:rsid w:val="00E82182"/>
    <w:rsid w:val="00E821CD"/>
    <w:rsid w:val="00E82C30"/>
    <w:rsid w:val="00E83449"/>
    <w:rsid w:val="00E83CE8"/>
    <w:rsid w:val="00E83CFD"/>
    <w:rsid w:val="00E83E17"/>
    <w:rsid w:val="00E84A17"/>
    <w:rsid w:val="00E85444"/>
    <w:rsid w:val="00E86CE7"/>
    <w:rsid w:val="00E86D96"/>
    <w:rsid w:val="00E8706D"/>
    <w:rsid w:val="00E871D2"/>
    <w:rsid w:val="00E872C1"/>
    <w:rsid w:val="00E87347"/>
    <w:rsid w:val="00E87857"/>
    <w:rsid w:val="00E878EA"/>
    <w:rsid w:val="00E90A3D"/>
    <w:rsid w:val="00E91277"/>
    <w:rsid w:val="00E91343"/>
    <w:rsid w:val="00E918CD"/>
    <w:rsid w:val="00E91AAF"/>
    <w:rsid w:val="00E92E34"/>
    <w:rsid w:val="00E92F5F"/>
    <w:rsid w:val="00E9328D"/>
    <w:rsid w:val="00E942F8"/>
    <w:rsid w:val="00E942F9"/>
    <w:rsid w:val="00E94374"/>
    <w:rsid w:val="00E945C5"/>
    <w:rsid w:val="00E94BC2"/>
    <w:rsid w:val="00E9518B"/>
    <w:rsid w:val="00E95230"/>
    <w:rsid w:val="00E952A3"/>
    <w:rsid w:val="00E953E5"/>
    <w:rsid w:val="00E9583B"/>
    <w:rsid w:val="00E95C1A"/>
    <w:rsid w:val="00E96226"/>
    <w:rsid w:val="00E96ACA"/>
    <w:rsid w:val="00E975AE"/>
    <w:rsid w:val="00E97BA7"/>
    <w:rsid w:val="00EA02D7"/>
    <w:rsid w:val="00EA0BB5"/>
    <w:rsid w:val="00EA1006"/>
    <w:rsid w:val="00EA147E"/>
    <w:rsid w:val="00EA17CC"/>
    <w:rsid w:val="00EA1A75"/>
    <w:rsid w:val="00EA1D97"/>
    <w:rsid w:val="00EA26C5"/>
    <w:rsid w:val="00EA2C98"/>
    <w:rsid w:val="00EA3BD6"/>
    <w:rsid w:val="00EA43F6"/>
    <w:rsid w:val="00EA46F2"/>
    <w:rsid w:val="00EA5053"/>
    <w:rsid w:val="00EA570D"/>
    <w:rsid w:val="00EA5758"/>
    <w:rsid w:val="00EA6072"/>
    <w:rsid w:val="00EA6993"/>
    <w:rsid w:val="00EA6FCC"/>
    <w:rsid w:val="00EA75B2"/>
    <w:rsid w:val="00EA779B"/>
    <w:rsid w:val="00EB054D"/>
    <w:rsid w:val="00EB07D3"/>
    <w:rsid w:val="00EB0C93"/>
    <w:rsid w:val="00EB11E5"/>
    <w:rsid w:val="00EB15DE"/>
    <w:rsid w:val="00EB27BC"/>
    <w:rsid w:val="00EB2825"/>
    <w:rsid w:val="00EB2BC2"/>
    <w:rsid w:val="00EB3190"/>
    <w:rsid w:val="00EB4B21"/>
    <w:rsid w:val="00EB531C"/>
    <w:rsid w:val="00EB54D5"/>
    <w:rsid w:val="00EB5552"/>
    <w:rsid w:val="00EB7238"/>
    <w:rsid w:val="00EB7C8F"/>
    <w:rsid w:val="00EC10CD"/>
    <w:rsid w:val="00EC1F5B"/>
    <w:rsid w:val="00EC2706"/>
    <w:rsid w:val="00EC3D3F"/>
    <w:rsid w:val="00EC45EE"/>
    <w:rsid w:val="00EC5992"/>
    <w:rsid w:val="00EC5A16"/>
    <w:rsid w:val="00EC6474"/>
    <w:rsid w:val="00EC6E59"/>
    <w:rsid w:val="00EC78E1"/>
    <w:rsid w:val="00EC7B96"/>
    <w:rsid w:val="00ED0CA6"/>
    <w:rsid w:val="00ED1DA3"/>
    <w:rsid w:val="00ED22A2"/>
    <w:rsid w:val="00ED256A"/>
    <w:rsid w:val="00ED3023"/>
    <w:rsid w:val="00ED3D73"/>
    <w:rsid w:val="00ED47C2"/>
    <w:rsid w:val="00ED4BEB"/>
    <w:rsid w:val="00ED4E31"/>
    <w:rsid w:val="00ED560D"/>
    <w:rsid w:val="00ED61A5"/>
    <w:rsid w:val="00ED64E5"/>
    <w:rsid w:val="00ED6C19"/>
    <w:rsid w:val="00ED73CD"/>
    <w:rsid w:val="00ED771D"/>
    <w:rsid w:val="00ED79A0"/>
    <w:rsid w:val="00ED7FB7"/>
    <w:rsid w:val="00EE044C"/>
    <w:rsid w:val="00EE073C"/>
    <w:rsid w:val="00EE07FC"/>
    <w:rsid w:val="00EE13C6"/>
    <w:rsid w:val="00EE15AA"/>
    <w:rsid w:val="00EE1928"/>
    <w:rsid w:val="00EE3B07"/>
    <w:rsid w:val="00EE49CF"/>
    <w:rsid w:val="00EE4A0B"/>
    <w:rsid w:val="00EE551A"/>
    <w:rsid w:val="00EE5E50"/>
    <w:rsid w:val="00EE5EDA"/>
    <w:rsid w:val="00EE6047"/>
    <w:rsid w:val="00EE6B38"/>
    <w:rsid w:val="00EE7181"/>
    <w:rsid w:val="00EE7B26"/>
    <w:rsid w:val="00EF0538"/>
    <w:rsid w:val="00EF1071"/>
    <w:rsid w:val="00EF1481"/>
    <w:rsid w:val="00EF17EC"/>
    <w:rsid w:val="00EF2222"/>
    <w:rsid w:val="00EF2F69"/>
    <w:rsid w:val="00EF3E75"/>
    <w:rsid w:val="00EF4079"/>
    <w:rsid w:val="00EF493C"/>
    <w:rsid w:val="00EF6470"/>
    <w:rsid w:val="00EF6C45"/>
    <w:rsid w:val="00F00FC5"/>
    <w:rsid w:val="00F015D6"/>
    <w:rsid w:val="00F0187C"/>
    <w:rsid w:val="00F018D5"/>
    <w:rsid w:val="00F01DC4"/>
    <w:rsid w:val="00F01E81"/>
    <w:rsid w:val="00F0264E"/>
    <w:rsid w:val="00F02B07"/>
    <w:rsid w:val="00F02C99"/>
    <w:rsid w:val="00F037AD"/>
    <w:rsid w:val="00F04127"/>
    <w:rsid w:val="00F046A6"/>
    <w:rsid w:val="00F05217"/>
    <w:rsid w:val="00F05B13"/>
    <w:rsid w:val="00F065F5"/>
    <w:rsid w:val="00F074FA"/>
    <w:rsid w:val="00F07883"/>
    <w:rsid w:val="00F078F1"/>
    <w:rsid w:val="00F11E38"/>
    <w:rsid w:val="00F11E3B"/>
    <w:rsid w:val="00F12110"/>
    <w:rsid w:val="00F125C5"/>
    <w:rsid w:val="00F130AD"/>
    <w:rsid w:val="00F1326E"/>
    <w:rsid w:val="00F13D68"/>
    <w:rsid w:val="00F1462A"/>
    <w:rsid w:val="00F1510A"/>
    <w:rsid w:val="00F15720"/>
    <w:rsid w:val="00F15E74"/>
    <w:rsid w:val="00F15EE4"/>
    <w:rsid w:val="00F1600D"/>
    <w:rsid w:val="00F1613B"/>
    <w:rsid w:val="00F164C5"/>
    <w:rsid w:val="00F16548"/>
    <w:rsid w:val="00F16A3F"/>
    <w:rsid w:val="00F16AAD"/>
    <w:rsid w:val="00F17C4A"/>
    <w:rsid w:val="00F17C97"/>
    <w:rsid w:val="00F2168C"/>
    <w:rsid w:val="00F223AD"/>
    <w:rsid w:val="00F22E7D"/>
    <w:rsid w:val="00F2317D"/>
    <w:rsid w:val="00F23FA6"/>
    <w:rsid w:val="00F2482A"/>
    <w:rsid w:val="00F24ACB"/>
    <w:rsid w:val="00F25B85"/>
    <w:rsid w:val="00F25DF8"/>
    <w:rsid w:val="00F262F1"/>
    <w:rsid w:val="00F2649B"/>
    <w:rsid w:val="00F268C3"/>
    <w:rsid w:val="00F2724A"/>
    <w:rsid w:val="00F31FB3"/>
    <w:rsid w:val="00F3210E"/>
    <w:rsid w:val="00F3233B"/>
    <w:rsid w:val="00F33910"/>
    <w:rsid w:val="00F342EB"/>
    <w:rsid w:val="00F343AE"/>
    <w:rsid w:val="00F3480D"/>
    <w:rsid w:val="00F34BF8"/>
    <w:rsid w:val="00F36202"/>
    <w:rsid w:val="00F3688D"/>
    <w:rsid w:val="00F36A9A"/>
    <w:rsid w:val="00F36D2E"/>
    <w:rsid w:val="00F3756C"/>
    <w:rsid w:val="00F40128"/>
    <w:rsid w:val="00F40364"/>
    <w:rsid w:val="00F409C9"/>
    <w:rsid w:val="00F40ADB"/>
    <w:rsid w:val="00F410A8"/>
    <w:rsid w:val="00F41324"/>
    <w:rsid w:val="00F4193F"/>
    <w:rsid w:val="00F4205C"/>
    <w:rsid w:val="00F42224"/>
    <w:rsid w:val="00F43248"/>
    <w:rsid w:val="00F43F03"/>
    <w:rsid w:val="00F445E8"/>
    <w:rsid w:val="00F4510A"/>
    <w:rsid w:val="00F4715C"/>
    <w:rsid w:val="00F47E57"/>
    <w:rsid w:val="00F50BA1"/>
    <w:rsid w:val="00F50BE7"/>
    <w:rsid w:val="00F50D64"/>
    <w:rsid w:val="00F50E16"/>
    <w:rsid w:val="00F51CFA"/>
    <w:rsid w:val="00F5221C"/>
    <w:rsid w:val="00F528AE"/>
    <w:rsid w:val="00F5291D"/>
    <w:rsid w:val="00F52C1F"/>
    <w:rsid w:val="00F53053"/>
    <w:rsid w:val="00F53CBA"/>
    <w:rsid w:val="00F54789"/>
    <w:rsid w:val="00F54A1E"/>
    <w:rsid w:val="00F55907"/>
    <w:rsid w:val="00F56766"/>
    <w:rsid w:val="00F572DE"/>
    <w:rsid w:val="00F57ACB"/>
    <w:rsid w:val="00F57B96"/>
    <w:rsid w:val="00F60395"/>
    <w:rsid w:val="00F6192F"/>
    <w:rsid w:val="00F61C97"/>
    <w:rsid w:val="00F63DF1"/>
    <w:rsid w:val="00F63F78"/>
    <w:rsid w:val="00F6443A"/>
    <w:rsid w:val="00F6448B"/>
    <w:rsid w:val="00F64682"/>
    <w:rsid w:val="00F64718"/>
    <w:rsid w:val="00F64F3E"/>
    <w:rsid w:val="00F65D58"/>
    <w:rsid w:val="00F677BD"/>
    <w:rsid w:val="00F67CA8"/>
    <w:rsid w:val="00F67D88"/>
    <w:rsid w:val="00F701EF"/>
    <w:rsid w:val="00F705D4"/>
    <w:rsid w:val="00F70768"/>
    <w:rsid w:val="00F70DFB"/>
    <w:rsid w:val="00F71110"/>
    <w:rsid w:val="00F71381"/>
    <w:rsid w:val="00F71534"/>
    <w:rsid w:val="00F71717"/>
    <w:rsid w:val="00F71D00"/>
    <w:rsid w:val="00F722FA"/>
    <w:rsid w:val="00F7283F"/>
    <w:rsid w:val="00F72FA2"/>
    <w:rsid w:val="00F743D5"/>
    <w:rsid w:val="00F7442C"/>
    <w:rsid w:val="00F75999"/>
    <w:rsid w:val="00F75A15"/>
    <w:rsid w:val="00F75CC0"/>
    <w:rsid w:val="00F76776"/>
    <w:rsid w:val="00F76AFF"/>
    <w:rsid w:val="00F774B6"/>
    <w:rsid w:val="00F80CDC"/>
    <w:rsid w:val="00F81B2F"/>
    <w:rsid w:val="00F83356"/>
    <w:rsid w:val="00F852A9"/>
    <w:rsid w:val="00F8574A"/>
    <w:rsid w:val="00F85D51"/>
    <w:rsid w:val="00F86EE9"/>
    <w:rsid w:val="00F8739D"/>
    <w:rsid w:val="00F8745D"/>
    <w:rsid w:val="00F90049"/>
    <w:rsid w:val="00F90AED"/>
    <w:rsid w:val="00F90B1C"/>
    <w:rsid w:val="00F91112"/>
    <w:rsid w:val="00F918E0"/>
    <w:rsid w:val="00F919CC"/>
    <w:rsid w:val="00F91DC6"/>
    <w:rsid w:val="00F91DCE"/>
    <w:rsid w:val="00F9225C"/>
    <w:rsid w:val="00F926F0"/>
    <w:rsid w:val="00F92E30"/>
    <w:rsid w:val="00F94A9A"/>
    <w:rsid w:val="00F94E60"/>
    <w:rsid w:val="00F96527"/>
    <w:rsid w:val="00F96D4B"/>
    <w:rsid w:val="00F974C4"/>
    <w:rsid w:val="00F97E0E"/>
    <w:rsid w:val="00FA0349"/>
    <w:rsid w:val="00FA05D2"/>
    <w:rsid w:val="00FA08DC"/>
    <w:rsid w:val="00FA0F47"/>
    <w:rsid w:val="00FA203E"/>
    <w:rsid w:val="00FA219B"/>
    <w:rsid w:val="00FA23B3"/>
    <w:rsid w:val="00FA2B84"/>
    <w:rsid w:val="00FA3297"/>
    <w:rsid w:val="00FA363D"/>
    <w:rsid w:val="00FA38F6"/>
    <w:rsid w:val="00FA5267"/>
    <w:rsid w:val="00FA54EE"/>
    <w:rsid w:val="00FA5C7A"/>
    <w:rsid w:val="00FA68F0"/>
    <w:rsid w:val="00FA6EB3"/>
    <w:rsid w:val="00FA7390"/>
    <w:rsid w:val="00FB09E7"/>
    <w:rsid w:val="00FB1062"/>
    <w:rsid w:val="00FB1A15"/>
    <w:rsid w:val="00FB1BA2"/>
    <w:rsid w:val="00FB2032"/>
    <w:rsid w:val="00FB25E6"/>
    <w:rsid w:val="00FB3CCF"/>
    <w:rsid w:val="00FB3D95"/>
    <w:rsid w:val="00FB42FE"/>
    <w:rsid w:val="00FB43C0"/>
    <w:rsid w:val="00FB447E"/>
    <w:rsid w:val="00FB4B06"/>
    <w:rsid w:val="00FB4C86"/>
    <w:rsid w:val="00FB53FD"/>
    <w:rsid w:val="00FB561E"/>
    <w:rsid w:val="00FB5656"/>
    <w:rsid w:val="00FB5A52"/>
    <w:rsid w:val="00FB66B9"/>
    <w:rsid w:val="00FB6A9A"/>
    <w:rsid w:val="00FB7053"/>
    <w:rsid w:val="00FC0235"/>
    <w:rsid w:val="00FC061C"/>
    <w:rsid w:val="00FC09AC"/>
    <w:rsid w:val="00FC19F0"/>
    <w:rsid w:val="00FC1FBE"/>
    <w:rsid w:val="00FC1FC0"/>
    <w:rsid w:val="00FC28BD"/>
    <w:rsid w:val="00FC29C0"/>
    <w:rsid w:val="00FC29F1"/>
    <w:rsid w:val="00FC2F7B"/>
    <w:rsid w:val="00FC40D0"/>
    <w:rsid w:val="00FC4432"/>
    <w:rsid w:val="00FC507C"/>
    <w:rsid w:val="00FC5226"/>
    <w:rsid w:val="00FC5DEE"/>
    <w:rsid w:val="00FC5FA7"/>
    <w:rsid w:val="00FC66EC"/>
    <w:rsid w:val="00FC6AA9"/>
    <w:rsid w:val="00FC6D23"/>
    <w:rsid w:val="00FC7569"/>
    <w:rsid w:val="00FC76FC"/>
    <w:rsid w:val="00FD033A"/>
    <w:rsid w:val="00FD3912"/>
    <w:rsid w:val="00FD4143"/>
    <w:rsid w:val="00FD41C3"/>
    <w:rsid w:val="00FD487F"/>
    <w:rsid w:val="00FD503F"/>
    <w:rsid w:val="00FD525C"/>
    <w:rsid w:val="00FD59C8"/>
    <w:rsid w:val="00FD6B74"/>
    <w:rsid w:val="00FD6F97"/>
    <w:rsid w:val="00FD7A2D"/>
    <w:rsid w:val="00FE01C7"/>
    <w:rsid w:val="00FE01D0"/>
    <w:rsid w:val="00FE0702"/>
    <w:rsid w:val="00FE1B0B"/>
    <w:rsid w:val="00FE28AD"/>
    <w:rsid w:val="00FE2C7E"/>
    <w:rsid w:val="00FE44DC"/>
    <w:rsid w:val="00FE5883"/>
    <w:rsid w:val="00FE5BBB"/>
    <w:rsid w:val="00FE6611"/>
    <w:rsid w:val="00FE67D0"/>
    <w:rsid w:val="00FE6E63"/>
    <w:rsid w:val="00FE71BE"/>
    <w:rsid w:val="00FE7EAB"/>
    <w:rsid w:val="00FF21A0"/>
    <w:rsid w:val="00FF25E9"/>
    <w:rsid w:val="00FF32DE"/>
    <w:rsid w:val="00FF3540"/>
    <w:rsid w:val="00FF3A1D"/>
    <w:rsid w:val="00FF3B77"/>
    <w:rsid w:val="00FF3DC0"/>
    <w:rsid w:val="00FF45D5"/>
    <w:rsid w:val="00FF47CA"/>
    <w:rsid w:val="00FF5669"/>
    <w:rsid w:val="00FF5CC3"/>
    <w:rsid w:val="00FF5F79"/>
    <w:rsid w:val="00FF60D4"/>
    <w:rsid w:val="00FF6FDA"/>
    <w:rsid w:val="00FF7379"/>
    <w:rsid w:val="00FF7507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5C04D6"/>
  <w15:docId w15:val="{E1B7347A-AAC9-428F-97B1-EBF336FE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45DB"/>
    <w:pPr>
      <w:ind w:firstLine="72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245DB"/>
    <w:pPr>
      <w:keepNext/>
      <w:ind w:firstLine="0"/>
      <w:jc w:val="center"/>
      <w:outlineLvl w:val="0"/>
    </w:pPr>
    <w:rPr>
      <w:rFonts w:ascii="Arial" w:hAnsi="Arial" w:cs="Arial"/>
      <w:b/>
      <w:bCs/>
      <w:sz w:val="16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DB"/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a3">
    <w:name w:val="List Paragraph"/>
    <w:basedOn w:val="a"/>
    <w:uiPriority w:val="34"/>
    <w:qFormat/>
    <w:rsid w:val="000245DB"/>
    <w:pPr>
      <w:ind w:left="720"/>
      <w:contextualSpacing/>
    </w:pPr>
  </w:style>
  <w:style w:type="paragraph" w:customStyle="1" w:styleId="ConsPlusNonformat">
    <w:name w:val="ConsPlusNonformat"/>
    <w:uiPriority w:val="99"/>
    <w:rsid w:val="000245D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0245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footer"/>
    <w:basedOn w:val="a"/>
    <w:link w:val="a7"/>
    <w:unhideWhenUsed/>
    <w:rsid w:val="000245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5D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0245DB"/>
    <w:pPr>
      <w:spacing w:after="120"/>
      <w:ind w:left="283" w:firstLine="0"/>
    </w:pPr>
    <w:rPr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0245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6">
    <w:name w:val="Font Style86"/>
    <w:rsid w:val="000245DB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245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245DB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rsid w:val="00B26C33"/>
    <w:rPr>
      <w:color w:val="0000FF"/>
      <w:u w:val="single"/>
    </w:rPr>
  </w:style>
  <w:style w:type="paragraph" w:styleId="ad">
    <w:name w:val="Title"/>
    <w:basedOn w:val="a"/>
    <w:link w:val="ae"/>
    <w:qFormat/>
    <w:rsid w:val="00B26C33"/>
    <w:pPr>
      <w:ind w:firstLine="0"/>
      <w:jc w:val="center"/>
    </w:pPr>
    <w:rPr>
      <w:b/>
      <w:bCs/>
    </w:rPr>
  </w:style>
  <w:style w:type="character" w:customStyle="1" w:styleId="ae">
    <w:name w:val="Заголовок Знак"/>
    <w:basedOn w:val="a0"/>
    <w:link w:val="ad"/>
    <w:rsid w:val="00B26C33"/>
    <w:rPr>
      <w:rFonts w:ascii="Times New Roman" w:eastAsia="Times New Roman" w:hAnsi="Times New Roman"/>
      <w:b/>
      <w:bCs/>
      <w:sz w:val="24"/>
    </w:rPr>
  </w:style>
  <w:style w:type="paragraph" w:customStyle="1" w:styleId="ConsPlusNormal">
    <w:name w:val="ConsPlusNormal"/>
    <w:rsid w:val="00B26C3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f">
    <w:name w:val="Table Grid"/>
    <w:basedOn w:val="a1"/>
    <w:uiPriority w:val="59"/>
    <w:rsid w:val="00383C1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">
    <w:name w:val="Body text_"/>
    <w:basedOn w:val="a0"/>
    <w:link w:val="11"/>
    <w:rsid w:val="00383C1B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383C1B"/>
    <w:pPr>
      <w:shd w:val="clear" w:color="auto" w:fill="FFFFFF"/>
      <w:spacing w:line="0" w:lineRule="atLeast"/>
      <w:ind w:firstLine="0"/>
    </w:pPr>
    <w:rPr>
      <w:rFonts w:ascii="Arial" w:eastAsia="Arial" w:hAnsi="Arial" w:cs="Arial"/>
      <w:sz w:val="17"/>
      <w:szCs w:val="17"/>
    </w:rPr>
  </w:style>
  <w:style w:type="paragraph" w:styleId="af0">
    <w:name w:val="No Spacing"/>
    <w:link w:val="af1"/>
    <w:uiPriority w:val="1"/>
    <w:qFormat/>
    <w:rsid w:val="00AE3C60"/>
    <w:rPr>
      <w:rFonts w:ascii="Times New Roman" w:hAnsi="Times New Roman"/>
      <w:sz w:val="24"/>
      <w:szCs w:val="22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AE3C60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4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igunovd@additech.by" TargetMode="External"/><Relationship Id="rId13" Type="http://schemas.openxmlformats.org/officeDocument/2006/relationships/hyperlink" Target="https://klapan.by/catalog/product/view/35/135" TargetMode="External"/><Relationship Id="rId18" Type="http://schemas.openxmlformats.org/officeDocument/2006/relationships/oleObject" Target="embeddings/oleObject3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oleObject" Target="embeddings/oleObject1.bin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hyperlink" Target="https://drive.google.com/drive/folders/1wabOaaGQXeyI1PS_DGGD2LYCWqd_JShg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hyperlink" Target="https://klapan.by/catalog/product/view/35/135" TargetMode="External"/><Relationship Id="rId19" Type="http://schemas.openxmlformats.org/officeDocument/2006/relationships/hyperlink" Target="mailto:zhigunovd@additech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kurs@additech.by%20" TargetMode="External"/><Relationship Id="rId14" Type="http://schemas.openxmlformats.org/officeDocument/2006/relationships/hyperlink" Target="https://klapan.by/catalog/product/view/35/135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1868</Words>
  <Characters>10649</Characters>
  <Application>Microsoft Office Word</Application>
  <DocSecurity>4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LLK-NAFTAN</Company>
  <LinksUpToDate>false</LinksUpToDate>
  <CharactersWithSpaces>12493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GintoftI</dc:creator>
  <cp:lastModifiedBy>Ушаков Виталий Николаевич</cp:lastModifiedBy>
  <cp:revision>2</cp:revision>
  <cp:lastPrinted>2022-08-15T11:05:00Z</cp:lastPrinted>
  <dcterms:created xsi:type="dcterms:W3CDTF">2022-09-05T11:29:00Z</dcterms:created>
  <dcterms:modified xsi:type="dcterms:W3CDTF">2022-09-05T11:29:00Z</dcterms:modified>
</cp:coreProperties>
</file>